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53" w:rsidRDefault="00CF1A53" w:rsidP="00A343CF">
      <w:pPr>
        <w:shd w:val="clear" w:color="auto" w:fill="FFFFFF"/>
        <w:jc w:val="center"/>
        <w:rPr>
          <w:b/>
          <w:color w:val="0000CC"/>
          <w:sz w:val="20"/>
          <w:szCs w:val="20"/>
        </w:rPr>
      </w:pPr>
      <w:r w:rsidRPr="00A343CF">
        <w:rPr>
          <w:b/>
          <w:sz w:val="20"/>
          <w:szCs w:val="20"/>
        </w:rPr>
        <w:t>Договор участия в долевом строительстве</w:t>
      </w:r>
      <w:r w:rsidR="0072685E" w:rsidRPr="00A343CF">
        <w:rPr>
          <w:b/>
          <w:sz w:val="20"/>
          <w:szCs w:val="20"/>
        </w:rPr>
        <w:t xml:space="preserve"> №</w:t>
      </w:r>
      <w:r w:rsidR="00077EAE">
        <w:rPr>
          <w:b/>
          <w:sz w:val="20"/>
          <w:szCs w:val="20"/>
        </w:rPr>
        <w:t xml:space="preserve"> </w:t>
      </w:r>
      <w:r w:rsidR="006276C8">
        <w:rPr>
          <w:b/>
          <w:color w:val="0000CC"/>
          <w:sz w:val="20"/>
          <w:szCs w:val="20"/>
        </w:rPr>
        <w:t>___</w:t>
      </w:r>
    </w:p>
    <w:p w:rsidR="00DB0F20" w:rsidRDefault="00DB0F20" w:rsidP="00A343CF">
      <w:pPr>
        <w:shd w:val="clear" w:color="auto" w:fill="FFFFFF"/>
        <w:jc w:val="center"/>
        <w:rPr>
          <w:b/>
          <w:sz w:val="20"/>
          <w:szCs w:val="20"/>
        </w:rPr>
      </w:pPr>
    </w:p>
    <w:p w:rsidR="00A343CF" w:rsidRPr="00A343CF" w:rsidRDefault="00A343CF" w:rsidP="00A343CF">
      <w:pPr>
        <w:shd w:val="clear" w:color="auto" w:fill="FFFFFF"/>
        <w:jc w:val="center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0"/>
        <w:gridCol w:w="4654"/>
      </w:tblGrid>
      <w:tr w:rsidR="00CF1A53" w:rsidRPr="00A343CF" w:rsidTr="00DB0F20">
        <w:tc>
          <w:tcPr>
            <w:tcW w:w="4803" w:type="dxa"/>
          </w:tcPr>
          <w:p w:rsidR="00CF1A53" w:rsidRPr="00A343CF" w:rsidRDefault="00CF1A53" w:rsidP="00A343CF">
            <w:pPr>
              <w:jc w:val="both"/>
              <w:rPr>
                <w:sz w:val="20"/>
                <w:szCs w:val="20"/>
              </w:rPr>
            </w:pPr>
            <w:r w:rsidRPr="00A343CF">
              <w:rPr>
                <w:sz w:val="20"/>
                <w:szCs w:val="20"/>
              </w:rPr>
              <w:t>г.</w:t>
            </w:r>
            <w:r w:rsidRPr="00A343CF">
              <w:rPr>
                <w:sz w:val="20"/>
                <w:szCs w:val="20"/>
                <w:lang w:val="en-US"/>
              </w:rPr>
              <w:t xml:space="preserve"> </w:t>
            </w:r>
            <w:r w:rsidRPr="00A343CF">
              <w:rPr>
                <w:sz w:val="20"/>
                <w:szCs w:val="20"/>
              </w:rPr>
              <w:t>Красноярск</w:t>
            </w:r>
          </w:p>
        </w:tc>
        <w:tc>
          <w:tcPr>
            <w:tcW w:w="4767" w:type="dxa"/>
          </w:tcPr>
          <w:p w:rsidR="00CF1A53" w:rsidRPr="00A343CF" w:rsidRDefault="006276C8" w:rsidP="006276C8">
            <w:pPr>
              <w:jc w:val="right"/>
              <w:rPr>
                <w:sz w:val="20"/>
                <w:szCs w:val="20"/>
              </w:rPr>
            </w:pPr>
            <w:r>
              <w:rPr>
                <w:color w:val="0000CC"/>
                <w:sz w:val="20"/>
                <w:szCs w:val="20"/>
              </w:rPr>
              <w:t>______</w:t>
            </w:r>
            <w:r w:rsidR="00730E90">
              <w:rPr>
                <w:color w:val="0000CC"/>
                <w:sz w:val="20"/>
                <w:szCs w:val="20"/>
              </w:rPr>
              <w:t xml:space="preserve"> </w:t>
            </w:r>
            <w:r w:rsidR="00087E01" w:rsidRPr="00077EAE">
              <w:rPr>
                <w:color w:val="0000CC"/>
                <w:sz w:val="20"/>
                <w:szCs w:val="20"/>
              </w:rPr>
              <w:t>201</w:t>
            </w:r>
            <w:r w:rsidR="00CC3FCA">
              <w:rPr>
                <w:color w:val="0000CC"/>
                <w:sz w:val="20"/>
                <w:szCs w:val="20"/>
              </w:rPr>
              <w:t>8</w:t>
            </w:r>
            <w:r w:rsidR="00087E01" w:rsidRPr="00077EAE">
              <w:rPr>
                <w:color w:val="0000CC"/>
                <w:sz w:val="20"/>
                <w:szCs w:val="20"/>
              </w:rPr>
              <w:t xml:space="preserve"> </w:t>
            </w:r>
            <w:r w:rsidR="00087E01" w:rsidRPr="00A343CF">
              <w:rPr>
                <w:sz w:val="20"/>
                <w:szCs w:val="20"/>
              </w:rPr>
              <w:t>года</w:t>
            </w:r>
          </w:p>
        </w:tc>
      </w:tr>
    </w:tbl>
    <w:p w:rsidR="00CF1A53" w:rsidRPr="00A343CF" w:rsidRDefault="00CF1A53" w:rsidP="00A343CF">
      <w:pPr>
        <w:shd w:val="clear" w:color="auto" w:fill="FFFFFF"/>
        <w:ind w:firstLine="567"/>
        <w:jc w:val="both"/>
        <w:rPr>
          <w:b/>
          <w:sz w:val="20"/>
          <w:szCs w:val="20"/>
        </w:rPr>
      </w:pPr>
      <w:r w:rsidRPr="00A343CF">
        <w:rPr>
          <w:b/>
          <w:sz w:val="20"/>
          <w:szCs w:val="20"/>
        </w:rPr>
        <w:t xml:space="preserve"> </w:t>
      </w:r>
    </w:p>
    <w:p w:rsidR="0072685E" w:rsidRPr="00A343CF" w:rsidRDefault="00CF1A53" w:rsidP="00A343CF">
      <w:pPr>
        <w:shd w:val="clear" w:color="auto" w:fill="FFFFFF"/>
        <w:tabs>
          <w:tab w:val="left" w:leader="underscore" w:pos="4723"/>
        </w:tabs>
        <w:ind w:left="6" w:firstLine="709"/>
        <w:jc w:val="both"/>
        <w:rPr>
          <w:sz w:val="20"/>
          <w:szCs w:val="20"/>
        </w:rPr>
      </w:pPr>
      <w:r w:rsidRPr="00A343CF">
        <w:rPr>
          <w:sz w:val="20"/>
          <w:szCs w:val="20"/>
        </w:rPr>
        <w:t xml:space="preserve"> </w:t>
      </w:r>
      <w:r w:rsidR="002D6E49">
        <w:rPr>
          <w:b/>
          <w:spacing w:val="3"/>
          <w:sz w:val="20"/>
          <w:szCs w:val="20"/>
        </w:rPr>
        <w:t>А</w:t>
      </w:r>
      <w:r w:rsidR="0072685E" w:rsidRPr="00A343CF">
        <w:rPr>
          <w:b/>
          <w:spacing w:val="3"/>
          <w:sz w:val="20"/>
          <w:szCs w:val="20"/>
        </w:rPr>
        <w:t>кционерное общество «АРБАН»</w:t>
      </w:r>
      <w:r w:rsidR="0072685E" w:rsidRPr="00A343CF">
        <w:rPr>
          <w:spacing w:val="3"/>
          <w:sz w:val="20"/>
          <w:szCs w:val="20"/>
        </w:rPr>
        <w:t xml:space="preserve">, </w:t>
      </w:r>
      <w:r w:rsidR="00077EAE">
        <w:rPr>
          <w:spacing w:val="6"/>
          <w:sz w:val="20"/>
          <w:szCs w:val="20"/>
        </w:rPr>
        <w:t>именуемое в дальнейшем «</w:t>
      </w:r>
      <w:r w:rsidR="0072685E" w:rsidRPr="00A343CF">
        <w:rPr>
          <w:spacing w:val="6"/>
          <w:sz w:val="20"/>
          <w:szCs w:val="20"/>
        </w:rPr>
        <w:t>Застройщик</w:t>
      </w:r>
      <w:r w:rsidR="00077EAE">
        <w:rPr>
          <w:spacing w:val="6"/>
          <w:sz w:val="20"/>
          <w:szCs w:val="20"/>
        </w:rPr>
        <w:t>»</w:t>
      </w:r>
      <w:r w:rsidR="00EC60B8">
        <w:rPr>
          <w:spacing w:val="6"/>
          <w:sz w:val="20"/>
          <w:szCs w:val="20"/>
        </w:rPr>
        <w:t>, в лице д</w:t>
      </w:r>
      <w:r w:rsidR="0072685E" w:rsidRPr="00A343CF">
        <w:rPr>
          <w:spacing w:val="6"/>
          <w:sz w:val="20"/>
          <w:szCs w:val="20"/>
        </w:rPr>
        <w:t xml:space="preserve">иректора </w:t>
      </w:r>
      <w:r w:rsidR="006276C8">
        <w:rPr>
          <w:spacing w:val="6"/>
          <w:sz w:val="20"/>
          <w:szCs w:val="20"/>
        </w:rPr>
        <w:t>по продажам Одинец Ирины Леонардовны</w:t>
      </w:r>
      <w:r w:rsidR="0072685E" w:rsidRPr="00A343CF">
        <w:rPr>
          <w:spacing w:val="2"/>
          <w:sz w:val="20"/>
          <w:szCs w:val="20"/>
        </w:rPr>
        <w:t>, действующе</w:t>
      </w:r>
      <w:r w:rsidR="006276C8">
        <w:rPr>
          <w:spacing w:val="2"/>
          <w:sz w:val="20"/>
          <w:szCs w:val="20"/>
        </w:rPr>
        <w:t>й</w:t>
      </w:r>
      <w:r w:rsidR="0072685E" w:rsidRPr="00A343CF">
        <w:rPr>
          <w:spacing w:val="2"/>
          <w:sz w:val="20"/>
          <w:szCs w:val="20"/>
        </w:rPr>
        <w:t xml:space="preserve"> на основании </w:t>
      </w:r>
      <w:r w:rsidR="006276C8">
        <w:rPr>
          <w:spacing w:val="2"/>
          <w:sz w:val="20"/>
          <w:szCs w:val="20"/>
        </w:rPr>
        <w:t>доверенности от 16.1</w:t>
      </w:r>
      <w:r w:rsidR="00730E90">
        <w:rPr>
          <w:spacing w:val="2"/>
          <w:sz w:val="20"/>
          <w:szCs w:val="20"/>
        </w:rPr>
        <w:t>1.201</w:t>
      </w:r>
      <w:r w:rsidR="006276C8">
        <w:rPr>
          <w:spacing w:val="2"/>
          <w:sz w:val="20"/>
          <w:szCs w:val="20"/>
        </w:rPr>
        <w:t>6</w:t>
      </w:r>
      <w:r w:rsidR="00730E90">
        <w:rPr>
          <w:spacing w:val="2"/>
          <w:sz w:val="20"/>
          <w:szCs w:val="20"/>
        </w:rPr>
        <w:t xml:space="preserve"> года</w:t>
      </w:r>
      <w:r w:rsidR="0072685E" w:rsidRPr="00A343CF">
        <w:rPr>
          <w:spacing w:val="2"/>
          <w:sz w:val="20"/>
          <w:szCs w:val="20"/>
        </w:rPr>
        <w:t>,</w:t>
      </w:r>
    </w:p>
    <w:p w:rsidR="00CF1A53" w:rsidRDefault="003F0AF9" w:rsidP="00A343CF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>и гражданка</w:t>
      </w:r>
      <w:r w:rsidR="00242CA1" w:rsidRPr="00A343CF">
        <w:rPr>
          <w:sz w:val="20"/>
          <w:szCs w:val="20"/>
        </w:rPr>
        <w:t xml:space="preserve"> РФ </w:t>
      </w:r>
      <w:r w:rsidR="006276C8">
        <w:rPr>
          <w:b/>
          <w:color w:val="0000CC"/>
          <w:sz w:val="20"/>
          <w:szCs w:val="20"/>
        </w:rPr>
        <w:t>_____</w:t>
      </w:r>
      <w:r w:rsidR="006C067A" w:rsidRPr="00077EAE">
        <w:rPr>
          <w:color w:val="0000CC"/>
          <w:sz w:val="20"/>
          <w:szCs w:val="20"/>
        </w:rPr>
        <w:t xml:space="preserve"> </w:t>
      </w:r>
      <w:r w:rsidR="00242CA1" w:rsidRPr="00077EAE">
        <w:rPr>
          <w:color w:val="0000CC"/>
          <w:sz w:val="20"/>
          <w:szCs w:val="20"/>
        </w:rPr>
        <w:t>(</w:t>
      </w:r>
      <w:r w:rsidR="00077EAE">
        <w:rPr>
          <w:color w:val="0000CC"/>
          <w:sz w:val="20"/>
          <w:szCs w:val="20"/>
        </w:rPr>
        <w:t>паспорт серия</w:t>
      </w:r>
      <w:r w:rsidR="00242CA1" w:rsidRPr="00077EAE">
        <w:rPr>
          <w:color w:val="0000CC"/>
          <w:sz w:val="20"/>
          <w:szCs w:val="20"/>
        </w:rPr>
        <w:t>)</w:t>
      </w:r>
      <w:r w:rsidR="00CF1A53" w:rsidRPr="00A343CF">
        <w:rPr>
          <w:sz w:val="20"/>
          <w:szCs w:val="20"/>
        </w:rPr>
        <w:t>, именуем</w:t>
      </w:r>
      <w:r w:rsidRPr="00A343CF">
        <w:rPr>
          <w:sz w:val="20"/>
          <w:szCs w:val="20"/>
        </w:rPr>
        <w:t>ая</w:t>
      </w:r>
      <w:r w:rsidR="00077EAE">
        <w:rPr>
          <w:sz w:val="20"/>
          <w:szCs w:val="20"/>
        </w:rPr>
        <w:t xml:space="preserve"> в дальнейшем «</w:t>
      </w:r>
      <w:r w:rsidR="00CF1A53" w:rsidRPr="00A343CF">
        <w:rPr>
          <w:sz w:val="20"/>
          <w:szCs w:val="20"/>
        </w:rPr>
        <w:t>Уч</w:t>
      </w:r>
      <w:r w:rsidR="00242CA1" w:rsidRPr="00A343CF">
        <w:rPr>
          <w:sz w:val="20"/>
          <w:szCs w:val="20"/>
        </w:rPr>
        <w:t>астник долевого строительства</w:t>
      </w:r>
      <w:r w:rsidR="00077EAE">
        <w:rPr>
          <w:sz w:val="20"/>
          <w:szCs w:val="20"/>
        </w:rPr>
        <w:t>»</w:t>
      </w:r>
      <w:r w:rsidR="00EC60B8">
        <w:rPr>
          <w:sz w:val="20"/>
          <w:szCs w:val="20"/>
        </w:rPr>
        <w:t>, совместно именуемые «</w:t>
      </w:r>
      <w:r w:rsidR="00CF1A53" w:rsidRPr="00A343CF">
        <w:rPr>
          <w:sz w:val="20"/>
          <w:szCs w:val="20"/>
        </w:rPr>
        <w:t>Стороны</w:t>
      </w:r>
      <w:r w:rsidR="00EC60B8">
        <w:rPr>
          <w:sz w:val="20"/>
          <w:szCs w:val="20"/>
        </w:rPr>
        <w:t>», а раздельно «</w:t>
      </w:r>
      <w:r w:rsidR="00CF1A53" w:rsidRPr="00A343CF">
        <w:rPr>
          <w:sz w:val="20"/>
          <w:szCs w:val="20"/>
        </w:rPr>
        <w:t>Сторона</w:t>
      </w:r>
      <w:r w:rsidR="00EC60B8">
        <w:rPr>
          <w:sz w:val="20"/>
          <w:szCs w:val="20"/>
        </w:rPr>
        <w:t>»</w:t>
      </w:r>
      <w:r w:rsidR="00CF1A53" w:rsidRPr="00A343CF">
        <w:rPr>
          <w:sz w:val="20"/>
          <w:szCs w:val="20"/>
        </w:rPr>
        <w:t>, заключили наст</w:t>
      </w:r>
      <w:r w:rsidR="00EC60B8">
        <w:rPr>
          <w:sz w:val="20"/>
          <w:szCs w:val="20"/>
        </w:rPr>
        <w:t>оящий договор, далее именуемый «</w:t>
      </w:r>
      <w:r w:rsidR="00CF1A53" w:rsidRPr="00A343CF">
        <w:rPr>
          <w:sz w:val="20"/>
          <w:szCs w:val="20"/>
        </w:rPr>
        <w:t>Договор</w:t>
      </w:r>
      <w:r w:rsidR="00EC60B8">
        <w:rPr>
          <w:sz w:val="20"/>
          <w:szCs w:val="20"/>
        </w:rPr>
        <w:t>»</w:t>
      </w:r>
      <w:r w:rsidR="00CF1A53" w:rsidRPr="00A343CF">
        <w:rPr>
          <w:sz w:val="20"/>
          <w:szCs w:val="20"/>
        </w:rPr>
        <w:t xml:space="preserve"> о нижеследующем:</w:t>
      </w:r>
    </w:p>
    <w:p w:rsidR="00DB0F20" w:rsidRPr="00A343CF" w:rsidRDefault="00DB0F20" w:rsidP="00A343CF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9157FE" w:rsidRDefault="009157FE" w:rsidP="00DC21CA">
      <w:pPr>
        <w:pStyle w:val="af2"/>
        <w:numPr>
          <w:ilvl w:val="0"/>
          <w:numId w:val="4"/>
        </w:numPr>
        <w:shd w:val="clear" w:color="auto" w:fill="FFFFFF"/>
        <w:jc w:val="center"/>
        <w:rPr>
          <w:b/>
          <w:sz w:val="20"/>
        </w:rPr>
      </w:pPr>
      <w:r w:rsidRPr="00A343CF">
        <w:rPr>
          <w:b/>
          <w:sz w:val="20"/>
        </w:rPr>
        <w:t>Предмет Договора.</w:t>
      </w:r>
    </w:p>
    <w:p w:rsidR="009157FE" w:rsidRPr="00DC21CA" w:rsidRDefault="009157FE" w:rsidP="00A343CF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 xml:space="preserve">1.1. </w:t>
      </w:r>
      <w:r w:rsidR="0072685E" w:rsidRPr="00A343CF">
        <w:rPr>
          <w:sz w:val="20"/>
          <w:szCs w:val="20"/>
        </w:rPr>
        <w:t xml:space="preserve">Застройщик обязуется в предусмотренный Договором срок </w:t>
      </w:r>
      <w:r w:rsidR="005F634D" w:rsidRPr="00A343CF">
        <w:rPr>
          <w:sz w:val="20"/>
          <w:szCs w:val="20"/>
        </w:rPr>
        <w:t xml:space="preserve">построить </w:t>
      </w:r>
      <w:r w:rsidR="005F634D" w:rsidRPr="005F634D">
        <w:rPr>
          <w:color w:val="0000CC"/>
          <w:sz w:val="20"/>
          <w:szCs w:val="20"/>
        </w:rPr>
        <w:t>нежилое здание - Офисный центр</w:t>
      </w:r>
      <w:r w:rsidR="005F634D">
        <w:rPr>
          <w:sz w:val="20"/>
          <w:szCs w:val="20"/>
        </w:rPr>
        <w:t xml:space="preserve"> (строение 9), </w:t>
      </w:r>
      <w:r w:rsidR="00FA5E99">
        <w:rPr>
          <w:sz w:val="20"/>
          <w:szCs w:val="20"/>
        </w:rPr>
        <w:t>входящий</w:t>
      </w:r>
      <w:r w:rsidR="00FA5E99" w:rsidRPr="00A343CF">
        <w:rPr>
          <w:sz w:val="20"/>
          <w:szCs w:val="20"/>
        </w:rPr>
        <w:t xml:space="preserve"> в</w:t>
      </w:r>
      <w:r w:rsidR="0072685E" w:rsidRPr="00A343CF">
        <w:rPr>
          <w:sz w:val="20"/>
          <w:szCs w:val="20"/>
        </w:rPr>
        <w:t xml:space="preserve"> состав объекта: «Жилой комплекс «SkySEVEN» со встроенными и пристроенными нежилыми помещениями, подземной автопарковкой и инженерным обеспечением, район «Старый аэропорт», квартал АЦ-3, г.</w:t>
      </w:r>
      <w:r w:rsidR="00077EAE">
        <w:rPr>
          <w:sz w:val="20"/>
          <w:szCs w:val="20"/>
        </w:rPr>
        <w:t xml:space="preserve"> </w:t>
      </w:r>
      <w:r w:rsidR="00FA5E99" w:rsidRPr="00A343CF">
        <w:rPr>
          <w:sz w:val="20"/>
          <w:szCs w:val="20"/>
        </w:rPr>
        <w:t xml:space="preserve">Красноярск, </w:t>
      </w:r>
      <w:r w:rsidR="00FA5E99" w:rsidRPr="00FA5E99">
        <w:rPr>
          <w:color w:val="0000CC"/>
          <w:sz w:val="20"/>
          <w:szCs w:val="20"/>
        </w:rPr>
        <w:t>Офисный</w:t>
      </w:r>
      <w:r w:rsidR="005F634D" w:rsidRPr="005F634D">
        <w:rPr>
          <w:color w:val="0000CC"/>
          <w:sz w:val="20"/>
          <w:szCs w:val="20"/>
        </w:rPr>
        <w:t xml:space="preserve"> центр (строение 9). Фитнес-центр (строение 4)</w:t>
      </w:r>
      <w:r w:rsidR="0072685E" w:rsidRPr="00A343CF">
        <w:rPr>
          <w:sz w:val="20"/>
          <w:szCs w:val="20"/>
        </w:rPr>
        <w:t xml:space="preserve">», </w:t>
      </w:r>
      <w:r w:rsidR="00077EAE">
        <w:rPr>
          <w:sz w:val="20"/>
          <w:szCs w:val="20"/>
        </w:rPr>
        <w:t>именуемого в дальнейшем – «</w:t>
      </w:r>
      <w:r w:rsidR="0006551D" w:rsidRPr="00A343CF">
        <w:rPr>
          <w:sz w:val="20"/>
          <w:szCs w:val="20"/>
        </w:rPr>
        <w:t>Объект</w:t>
      </w:r>
      <w:r w:rsidR="00077EAE">
        <w:rPr>
          <w:sz w:val="20"/>
          <w:szCs w:val="20"/>
        </w:rPr>
        <w:t>»</w:t>
      </w:r>
      <w:r w:rsidR="005F634D">
        <w:rPr>
          <w:sz w:val="20"/>
          <w:szCs w:val="20"/>
        </w:rPr>
        <w:t>/«Нежилое здание»</w:t>
      </w:r>
      <w:r w:rsidR="00077EAE">
        <w:rPr>
          <w:sz w:val="20"/>
          <w:szCs w:val="20"/>
        </w:rPr>
        <w:t xml:space="preserve"> </w:t>
      </w:r>
      <w:r w:rsidR="0072685E" w:rsidRPr="00A343CF">
        <w:rPr>
          <w:sz w:val="20"/>
          <w:szCs w:val="20"/>
        </w:rPr>
        <w:t xml:space="preserve">на земельном участке с кадастровым номером </w:t>
      </w:r>
      <w:r w:rsidR="0072685E" w:rsidRPr="00A343CF">
        <w:rPr>
          <w:b/>
          <w:sz w:val="20"/>
          <w:szCs w:val="20"/>
        </w:rPr>
        <w:t xml:space="preserve"> 24:50:0400125:1  </w:t>
      </w:r>
      <w:r w:rsidR="0072685E" w:rsidRPr="00A343CF">
        <w:rPr>
          <w:sz w:val="20"/>
          <w:szCs w:val="20"/>
        </w:rPr>
        <w:t xml:space="preserve"> с категорией земель – земли населенных пунктов, территориальная зона жилой многоэтажной застройки высокой плотности Ж-5,  по адресу: г.</w:t>
      </w:r>
      <w:r w:rsidR="00077EAE">
        <w:rPr>
          <w:sz w:val="20"/>
          <w:szCs w:val="20"/>
        </w:rPr>
        <w:t xml:space="preserve"> </w:t>
      </w:r>
      <w:r w:rsidR="0072685E" w:rsidRPr="00A343CF">
        <w:rPr>
          <w:sz w:val="20"/>
          <w:szCs w:val="20"/>
        </w:rPr>
        <w:t>Красноярск, Советский  район,  Старый аэропорт,</w:t>
      </w:r>
      <w:r w:rsidRPr="00A343CF">
        <w:rPr>
          <w:spacing w:val="4"/>
          <w:sz w:val="20"/>
          <w:szCs w:val="20"/>
        </w:rPr>
        <w:t xml:space="preserve"> </w:t>
      </w:r>
      <w:r w:rsidRPr="00A343CF">
        <w:rPr>
          <w:sz w:val="20"/>
          <w:szCs w:val="20"/>
        </w:rPr>
        <w:t xml:space="preserve">и после получения разрешения на ввод </w:t>
      </w:r>
      <w:r w:rsidR="004D210B">
        <w:rPr>
          <w:sz w:val="20"/>
          <w:szCs w:val="20"/>
        </w:rPr>
        <w:t>Объекта</w:t>
      </w:r>
      <w:r w:rsidRPr="00A343CF">
        <w:rPr>
          <w:sz w:val="20"/>
          <w:szCs w:val="20"/>
        </w:rPr>
        <w:t xml:space="preserve"> в эксплуатацию – </w:t>
      </w:r>
      <w:r w:rsidRPr="00A343CF">
        <w:rPr>
          <w:spacing w:val="4"/>
          <w:sz w:val="20"/>
          <w:szCs w:val="20"/>
        </w:rPr>
        <w:t xml:space="preserve">передать Участнику долевого </w:t>
      </w:r>
      <w:r w:rsidRPr="00DC21CA">
        <w:rPr>
          <w:spacing w:val="4"/>
          <w:sz w:val="20"/>
          <w:szCs w:val="20"/>
        </w:rPr>
        <w:t xml:space="preserve">строительства в </w:t>
      </w:r>
      <w:r w:rsidRPr="00DC21CA">
        <w:rPr>
          <w:sz w:val="20"/>
          <w:szCs w:val="20"/>
        </w:rPr>
        <w:t>собственность объект долевого строительства</w:t>
      </w:r>
      <w:r w:rsidR="00A343CF" w:rsidRPr="00DC21CA">
        <w:rPr>
          <w:sz w:val="20"/>
          <w:szCs w:val="20"/>
        </w:rPr>
        <w:t xml:space="preserve"> – нежилое помещение</w:t>
      </w:r>
      <w:r w:rsidRPr="00DC21CA">
        <w:rPr>
          <w:sz w:val="20"/>
          <w:szCs w:val="20"/>
        </w:rPr>
        <w:t>, именуем</w:t>
      </w:r>
      <w:r w:rsidR="00A343CF" w:rsidRPr="00DC21CA">
        <w:rPr>
          <w:sz w:val="20"/>
          <w:szCs w:val="20"/>
        </w:rPr>
        <w:t>ое</w:t>
      </w:r>
      <w:r w:rsidRPr="00DC21CA">
        <w:rPr>
          <w:sz w:val="20"/>
          <w:szCs w:val="20"/>
        </w:rPr>
        <w:t xml:space="preserve"> в дальнейшем "</w:t>
      </w:r>
      <w:r w:rsidR="005E36DA" w:rsidRPr="00DC21CA">
        <w:rPr>
          <w:sz w:val="20"/>
          <w:szCs w:val="20"/>
        </w:rPr>
        <w:t>Офис</w:t>
      </w:r>
      <w:r w:rsidRPr="00DC21CA">
        <w:rPr>
          <w:sz w:val="20"/>
          <w:szCs w:val="20"/>
        </w:rPr>
        <w:t>", со следующими характеристиками:</w:t>
      </w:r>
    </w:p>
    <w:tbl>
      <w:tblPr>
        <w:tblW w:w="0" w:type="auto"/>
        <w:tblInd w:w="1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7"/>
        <w:gridCol w:w="2095"/>
      </w:tblGrid>
      <w:tr w:rsidR="00FA5E99" w:rsidRPr="00A343CF" w:rsidTr="00FA5E99">
        <w:tc>
          <w:tcPr>
            <w:tcW w:w="3261" w:type="dxa"/>
          </w:tcPr>
          <w:p w:rsidR="00FA5E99" w:rsidRPr="00DC21CA" w:rsidRDefault="00FA5E99" w:rsidP="007A5D0A">
            <w:pPr>
              <w:jc w:val="center"/>
              <w:rPr>
                <w:sz w:val="20"/>
                <w:szCs w:val="20"/>
              </w:rPr>
            </w:pPr>
            <w:r w:rsidRPr="00DC21CA">
              <w:rPr>
                <w:sz w:val="20"/>
                <w:szCs w:val="20"/>
              </w:rPr>
              <w:t>Объект долевого строительства – нежилое помещение (Офис) №</w:t>
            </w:r>
          </w:p>
        </w:tc>
        <w:tc>
          <w:tcPr>
            <w:tcW w:w="1417" w:type="dxa"/>
          </w:tcPr>
          <w:p w:rsidR="00FA5E99" w:rsidRPr="00DC21CA" w:rsidRDefault="00FA5E99" w:rsidP="007A5D0A">
            <w:pPr>
              <w:jc w:val="center"/>
              <w:rPr>
                <w:sz w:val="20"/>
                <w:szCs w:val="20"/>
              </w:rPr>
            </w:pPr>
            <w:r w:rsidRPr="00DC21CA">
              <w:rPr>
                <w:sz w:val="20"/>
                <w:szCs w:val="20"/>
              </w:rPr>
              <w:t>Этаж</w:t>
            </w:r>
          </w:p>
        </w:tc>
        <w:tc>
          <w:tcPr>
            <w:tcW w:w="2095" w:type="dxa"/>
          </w:tcPr>
          <w:p w:rsidR="00FA5E99" w:rsidRDefault="00FA5E99" w:rsidP="007A5D0A">
            <w:pPr>
              <w:jc w:val="center"/>
              <w:rPr>
                <w:sz w:val="20"/>
                <w:szCs w:val="20"/>
              </w:rPr>
            </w:pPr>
            <w:r w:rsidRPr="00DC21CA">
              <w:rPr>
                <w:sz w:val="20"/>
                <w:szCs w:val="20"/>
              </w:rPr>
              <w:t xml:space="preserve">Площадь общая, </w:t>
            </w:r>
          </w:p>
          <w:p w:rsidR="00FA5E99" w:rsidRPr="00DC21CA" w:rsidRDefault="00FA5E99" w:rsidP="007A5D0A">
            <w:pPr>
              <w:jc w:val="center"/>
              <w:rPr>
                <w:sz w:val="20"/>
                <w:szCs w:val="20"/>
              </w:rPr>
            </w:pPr>
            <w:r w:rsidRPr="00DC21CA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 xml:space="preserve"> </w:t>
            </w:r>
            <w:r w:rsidRPr="00DC21CA">
              <w:rPr>
                <w:sz w:val="20"/>
                <w:szCs w:val="20"/>
              </w:rPr>
              <w:t>м.</w:t>
            </w:r>
          </w:p>
        </w:tc>
      </w:tr>
      <w:tr w:rsidR="00FA5E99" w:rsidRPr="00077EAE" w:rsidTr="00FA5E99">
        <w:tc>
          <w:tcPr>
            <w:tcW w:w="3261" w:type="dxa"/>
          </w:tcPr>
          <w:p w:rsidR="00FA5E99" w:rsidRPr="00077EAE" w:rsidRDefault="00FA5E99" w:rsidP="007A5D0A">
            <w:pPr>
              <w:jc w:val="center"/>
              <w:rPr>
                <w:color w:val="0000CC"/>
                <w:sz w:val="20"/>
                <w:szCs w:val="20"/>
              </w:rPr>
            </w:pPr>
          </w:p>
        </w:tc>
        <w:tc>
          <w:tcPr>
            <w:tcW w:w="1417" w:type="dxa"/>
          </w:tcPr>
          <w:p w:rsidR="00FA5E99" w:rsidRPr="00077EAE" w:rsidRDefault="00FA5E99" w:rsidP="007A5D0A">
            <w:pPr>
              <w:jc w:val="center"/>
              <w:rPr>
                <w:color w:val="0000CC"/>
                <w:sz w:val="20"/>
                <w:szCs w:val="20"/>
              </w:rPr>
            </w:pPr>
          </w:p>
        </w:tc>
        <w:tc>
          <w:tcPr>
            <w:tcW w:w="2095" w:type="dxa"/>
          </w:tcPr>
          <w:p w:rsidR="00FA5E99" w:rsidRPr="00077EAE" w:rsidRDefault="00FA5E99" w:rsidP="007A5D0A">
            <w:pPr>
              <w:jc w:val="center"/>
              <w:rPr>
                <w:color w:val="0000CC"/>
                <w:sz w:val="20"/>
                <w:szCs w:val="20"/>
              </w:rPr>
            </w:pPr>
          </w:p>
        </w:tc>
      </w:tr>
    </w:tbl>
    <w:p w:rsidR="009157FE" w:rsidRDefault="009157FE" w:rsidP="00A343CF">
      <w:pPr>
        <w:shd w:val="clear" w:color="auto" w:fill="FFFFFF"/>
        <w:jc w:val="both"/>
        <w:rPr>
          <w:sz w:val="20"/>
          <w:szCs w:val="20"/>
        </w:rPr>
      </w:pPr>
      <w:r w:rsidRPr="00A343CF">
        <w:rPr>
          <w:sz w:val="20"/>
          <w:szCs w:val="20"/>
        </w:rPr>
        <w:t xml:space="preserve">а Участник долевого строительства обязуется уплатить обусловленную Договором цену и принять </w:t>
      </w:r>
      <w:r w:rsidR="005E36DA" w:rsidRPr="00A343CF">
        <w:rPr>
          <w:sz w:val="20"/>
          <w:szCs w:val="20"/>
        </w:rPr>
        <w:t>Офис</w:t>
      </w:r>
      <w:r w:rsidRPr="00A343CF">
        <w:rPr>
          <w:sz w:val="20"/>
          <w:szCs w:val="20"/>
        </w:rPr>
        <w:t xml:space="preserve"> при наличии разрешения на ввод </w:t>
      </w:r>
      <w:r w:rsidR="00F6602E">
        <w:rPr>
          <w:sz w:val="20"/>
          <w:szCs w:val="20"/>
        </w:rPr>
        <w:t>Объекта</w:t>
      </w:r>
      <w:r w:rsidRPr="00A343CF">
        <w:rPr>
          <w:sz w:val="20"/>
          <w:szCs w:val="20"/>
        </w:rPr>
        <w:t xml:space="preserve"> в эксплуатацию.</w:t>
      </w:r>
    </w:p>
    <w:p w:rsidR="00FA5E99" w:rsidRDefault="00DD6164" w:rsidP="00FA5E99">
      <w:pPr>
        <w:shd w:val="clear" w:color="auto" w:fill="FFFFFF" w:themeFill="background1"/>
        <w:ind w:left="38" w:firstLine="709"/>
        <w:jc w:val="both"/>
        <w:rPr>
          <w:color w:val="0000CC"/>
          <w:spacing w:val="3"/>
          <w:sz w:val="20"/>
          <w:szCs w:val="20"/>
        </w:rPr>
      </w:pPr>
      <w:r w:rsidRPr="00D0064D">
        <w:rPr>
          <w:color w:val="0000CC"/>
          <w:spacing w:val="3"/>
          <w:sz w:val="20"/>
          <w:szCs w:val="20"/>
        </w:rPr>
        <w:t xml:space="preserve">Основные характеристики </w:t>
      </w:r>
      <w:r w:rsidR="009B66B2">
        <w:rPr>
          <w:color w:val="0000CC"/>
          <w:spacing w:val="3"/>
          <w:sz w:val="20"/>
          <w:szCs w:val="20"/>
        </w:rPr>
        <w:t>нежилого здания</w:t>
      </w:r>
      <w:r w:rsidRPr="00D0064D">
        <w:rPr>
          <w:color w:val="0000CC"/>
          <w:spacing w:val="3"/>
          <w:sz w:val="20"/>
          <w:szCs w:val="20"/>
        </w:rPr>
        <w:t xml:space="preserve">: </w:t>
      </w:r>
      <w:r w:rsidR="00FA5E99" w:rsidRPr="00FA5E99">
        <w:rPr>
          <w:color w:val="0000CC"/>
          <w:spacing w:val="3"/>
          <w:sz w:val="20"/>
          <w:szCs w:val="20"/>
        </w:rPr>
        <w:t>Здание офисного центра со встроенным учреждением временного пребывания детей дошкольного возраста - 4-х этажное, с надстройкой 5-го (технического) этажа</w:t>
      </w:r>
      <w:r w:rsidR="00964A08">
        <w:rPr>
          <w:color w:val="0000CC"/>
          <w:spacing w:val="3"/>
          <w:sz w:val="20"/>
          <w:szCs w:val="20"/>
        </w:rPr>
        <w:t>, общей площадью 6524 кв. м</w:t>
      </w:r>
      <w:r w:rsidR="00FA5E99" w:rsidRPr="00FA5E99">
        <w:rPr>
          <w:color w:val="0000CC"/>
          <w:spacing w:val="3"/>
          <w:sz w:val="20"/>
          <w:szCs w:val="20"/>
        </w:rPr>
        <w:t>. Конструктивная система – монолитный железобетонный каркас.</w:t>
      </w:r>
      <w:r w:rsidR="00FA5E99">
        <w:rPr>
          <w:color w:val="0000CC"/>
          <w:spacing w:val="3"/>
          <w:sz w:val="20"/>
          <w:szCs w:val="20"/>
        </w:rPr>
        <w:t xml:space="preserve"> </w:t>
      </w:r>
      <w:r w:rsidR="00FA5E99" w:rsidRPr="00FA5E99">
        <w:rPr>
          <w:color w:val="0000CC"/>
          <w:spacing w:val="3"/>
          <w:sz w:val="20"/>
          <w:szCs w:val="20"/>
        </w:rPr>
        <w:t>Материал наружных стен: Основные наружные стены здания - кирпичная кладка 250мм c поэтажным опиранием, эффективным утеплителем и системой навесного вентилируемого фасада.</w:t>
      </w:r>
      <w:r w:rsidR="00FA5E99">
        <w:rPr>
          <w:color w:val="0000CC"/>
          <w:spacing w:val="3"/>
          <w:sz w:val="20"/>
          <w:szCs w:val="20"/>
        </w:rPr>
        <w:t xml:space="preserve"> </w:t>
      </w:r>
      <w:r w:rsidR="00FA5E99" w:rsidRPr="00FA5E99">
        <w:rPr>
          <w:color w:val="0000CC"/>
          <w:spacing w:val="3"/>
          <w:sz w:val="20"/>
          <w:szCs w:val="20"/>
        </w:rPr>
        <w:t>Наружные стены лестнично-лифтового узла – монолитный железобетон толщ. 400 мм, с системой навесного вентилируемого фасада и эффективным утеплителем.</w:t>
      </w:r>
      <w:r w:rsidR="00FA5E99">
        <w:rPr>
          <w:color w:val="0000CC"/>
          <w:spacing w:val="3"/>
          <w:sz w:val="20"/>
          <w:szCs w:val="20"/>
        </w:rPr>
        <w:t xml:space="preserve"> </w:t>
      </w:r>
      <w:r w:rsidR="00FA5E99" w:rsidRPr="00FA5E99">
        <w:rPr>
          <w:color w:val="0000CC"/>
          <w:spacing w:val="3"/>
          <w:sz w:val="20"/>
          <w:szCs w:val="20"/>
        </w:rPr>
        <w:t>Поэтажные перекрытия - из монолитного железобетона.</w:t>
      </w:r>
      <w:r w:rsidR="00FA5E99">
        <w:rPr>
          <w:color w:val="0000CC"/>
          <w:spacing w:val="3"/>
          <w:sz w:val="20"/>
          <w:szCs w:val="20"/>
        </w:rPr>
        <w:t xml:space="preserve"> </w:t>
      </w:r>
      <w:r w:rsidR="00FA5E99" w:rsidRPr="00FA5E99">
        <w:rPr>
          <w:color w:val="0000CC"/>
          <w:spacing w:val="3"/>
          <w:sz w:val="20"/>
          <w:szCs w:val="20"/>
        </w:rPr>
        <w:t xml:space="preserve">Класс энергоэффективности </w:t>
      </w:r>
      <w:r w:rsidR="00FA5E99">
        <w:rPr>
          <w:color w:val="0000CC"/>
          <w:spacing w:val="3"/>
          <w:sz w:val="20"/>
          <w:szCs w:val="20"/>
        </w:rPr>
        <w:t>нежилого здания</w:t>
      </w:r>
      <w:r w:rsidR="00FA5E99" w:rsidRPr="00FA5E99">
        <w:rPr>
          <w:color w:val="0000CC"/>
          <w:spacing w:val="3"/>
          <w:sz w:val="20"/>
          <w:szCs w:val="20"/>
        </w:rPr>
        <w:t xml:space="preserve"> – «В» («Высокий»).</w:t>
      </w:r>
      <w:r w:rsidR="00FA5E99">
        <w:rPr>
          <w:color w:val="0000CC"/>
          <w:spacing w:val="3"/>
          <w:sz w:val="20"/>
          <w:szCs w:val="20"/>
        </w:rPr>
        <w:t xml:space="preserve"> </w:t>
      </w:r>
      <w:r w:rsidR="00FA5E99" w:rsidRPr="00FA5E99">
        <w:rPr>
          <w:color w:val="0000CC"/>
          <w:spacing w:val="3"/>
          <w:sz w:val="20"/>
          <w:szCs w:val="20"/>
        </w:rPr>
        <w:t>Здание рассчитано на сейсмичность 6 баллов.</w:t>
      </w:r>
    </w:p>
    <w:p w:rsidR="00250EC6" w:rsidRPr="00250EC6" w:rsidRDefault="00250EC6" w:rsidP="00FA5E99">
      <w:pPr>
        <w:shd w:val="clear" w:color="auto" w:fill="FFFFFF" w:themeFill="background1"/>
        <w:tabs>
          <w:tab w:val="left" w:pos="518"/>
        </w:tabs>
        <w:ind w:left="38" w:firstLine="529"/>
        <w:jc w:val="both"/>
        <w:rPr>
          <w:color w:val="0000FF"/>
          <w:sz w:val="20"/>
        </w:rPr>
      </w:pPr>
      <w:r w:rsidRPr="00250EC6">
        <w:rPr>
          <w:color w:val="0000FF"/>
          <w:sz w:val="20"/>
        </w:rPr>
        <w:t>Схема расположения Офиса на поэтажном плане (с указанием помещений вспомогательного использования и их площади) - Приложение к настоящему Договору.</w:t>
      </w:r>
    </w:p>
    <w:p w:rsidR="00BC1F8D" w:rsidRDefault="009157FE" w:rsidP="00BC1F8D">
      <w:pPr>
        <w:shd w:val="clear" w:color="auto" w:fill="FFFFFF"/>
        <w:ind w:firstLine="567"/>
        <w:jc w:val="both"/>
        <w:rPr>
          <w:color w:val="0000CC"/>
          <w:sz w:val="20"/>
          <w:szCs w:val="20"/>
        </w:rPr>
      </w:pPr>
      <w:r w:rsidRPr="00A343CF">
        <w:rPr>
          <w:sz w:val="20"/>
          <w:szCs w:val="20"/>
        </w:rPr>
        <w:t>1.2. На момент подписания Договора Участник долевого строительства ознакомлен с проектной декларацией на Объек</w:t>
      </w:r>
      <w:r w:rsidR="00BC1F8D">
        <w:rPr>
          <w:sz w:val="20"/>
          <w:szCs w:val="20"/>
        </w:rPr>
        <w:t xml:space="preserve">т (включая внесённые изменения), </w:t>
      </w:r>
      <w:r w:rsidR="00BC1F8D">
        <w:rPr>
          <w:color w:val="0000CC"/>
          <w:sz w:val="20"/>
          <w:szCs w:val="20"/>
        </w:rPr>
        <w:t>условиями поручительства и сведениях о сопоручителях по Договору поручительства по обязательствам застройщика от 14.12.2017.</w:t>
      </w:r>
    </w:p>
    <w:p w:rsidR="00E86923" w:rsidRPr="00E418FD" w:rsidRDefault="007625F5" w:rsidP="00E418FD">
      <w:pPr>
        <w:tabs>
          <w:tab w:val="left" w:pos="518"/>
        </w:tabs>
        <w:ind w:left="38"/>
        <w:jc w:val="both"/>
        <w:rPr>
          <w:color w:val="0000CC"/>
          <w:sz w:val="20"/>
        </w:rPr>
      </w:pPr>
      <w:bookmarkStart w:id="0" w:name="_GoBack"/>
      <w:bookmarkEnd w:id="0"/>
      <w:r w:rsidRPr="00E418FD">
        <w:rPr>
          <w:color w:val="0000CC"/>
          <w:sz w:val="20"/>
          <w:szCs w:val="20"/>
        </w:rPr>
        <w:t xml:space="preserve">           </w:t>
      </w:r>
      <w:r w:rsidR="009157FE" w:rsidRPr="00E418FD">
        <w:rPr>
          <w:color w:val="0000CC"/>
          <w:sz w:val="20"/>
          <w:szCs w:val="20"/>
        </w:rPr>
        <w:t xml:space="preserve">1.3. </w:t>
      </w:r>
      <w:r w:rsidR="00E86923" w:rsidRPr="00E418FD">
        <w:rPr>
          <w:color w:val="0000CC"/>
          <w:sz w:val="20"/>
        </w:rPr>
        <w:t xml:space="preserve">Застройщик передает Участнику долевого строительства Офис в следующем состоянии (со следующими выполненными работами): </w:t>
      </w:r>
      <w:r w:rsidR="00E418FD" w:rsidRPr="00E418FD">
        <w:rPr>
          <w:color w:val="0000CC"/>
          <w:sz w:val="20"/>
        </w:rPr>
        <w:t>потолки – окраска, стены – окраска, пол – полимерный наливной, пол с/у – керамическая плитка, стены с/у – керамическая плитка, окна с откосами по проекту, установка входной двери в помещение, разводка системы отопления с установкой приборов отопления по проекту, разводка сети холодной и горячей воды с приборами учета расхода воды по проекту, сантехническое оборудование по проекту, разводка сети электроснабжения и электрического освещения по проекту, система вытяжной вентиляции, согласно проекту.</w:t>
      </w:r>
      <w:r w:rsidR="00E86923" w:rsidRPr="00E418FD">
        <w:rPr>
          <w:color w:val="0000CC"/>
          <w:sz w:val="20"/>
        </w:rPr>
        <w:t xml:space="preserve"> Застройщик согласно проектно-сметной документации не производит комплектацию Офиса оборудованием, не указанным в настоящем пункте.</w:t>
      </w:r>
    </w:p>
    <w:p w:rsidR="009157FE" w:rsidRPr="00A343CF" w:rsidRDefault="009157FE" w:rsidP="00A343CF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9157FE" w:rsidRDefault="009157FE" w:rsidP="00A343CF">
      <w:pPr>
        <w:pStyle w:val="af2"/>
        <w:numPr>
          <w:ilvl w:val="0"/>
          <w:numId w:val="4"/>
        </w:numPr>
        <w:shd w:val="clear" w:color="auto" w:fill="FFFFFF"/>
        <w:jc w:val="center"/>
        <w:rPr>
          <w:b/>
          <w:sz w:val="20"/>
        </w:rPr>
      </w:pPr>
      <w:r w:rsidRPr="00A343CF">
        <w:rPr>
          <w:b/>
          <w:sz w:val="20"/>
        </w:rPr>
        <w:t>Правовое обеспечение Договора. Особые условия.</w:t>
      </w:r>
    </w:p>
    <w:p w:rsidR="009157FE" w:rsidRPr="00A343CF" w:rsidRDefault="009157FE" w:rsidP="00A343CF">
      <w:pPr>
        <w:pStyle w:val="Iiiaeuiue"/>
        <w:ind w:firstLine="567"/>
        <w:jc w:val="both"/>
      </w:pPr>
      <w:r w:rsidRPr="00A343CF">
        <w:t xml:space="preserve">2.1. </w:t>
      </w:r>
      <w:r w:rsidR="0072685E" w:rsidRPr="00A343CF">
        <w:t xml:space="preserve">Земельный участок, предназначенный для строительства </w:t>
      </w:r>
      <w:r w:rsidR="00E418FD">
        <w:t>Объекта</w:t>
      </w:r>
      <w:r w:rsidR="0072685E" w:rsidRPr="00A343CF">
        <w:t>, принадлежит Застройщику на праве собственности, на основании решения о создании закрытого акционерного общества «Харрис» от 10.12.2007</w:t>
      </w:r>
      <w:r w:rsidR="00077EAE">
        <w:t xml:space="preserve"> </w:t>
      </w:r>
      <w:r w:rsidR="0072685E" w:rsidRPr="00A343CF">
        <w:t>г. №</w:t>
      </w:r>
      <w:r w:rsidR="00077EAE">
        <w:t xml:space="preserve"> </w:t>
      </w:r>
      <w:r w:rsidR="0072685E" w:rsidRPr="00A343CF">
        <w:t>1, акта приема-передачи земельного участка и нежилого здания от 01.03.2008</w:t>
      </w:r>
      <w:r w:rsidR="00077EAE">
        <w:t xml:space="preserve"> </w:t>
      </w:r>
      <w:r w:rsidR="0072685E" w:rsidRPr="00A343CF">
        <w:t>г., о чем в ЕГРП 14.04.2008</w:t>
      </w:r>
      <w:r w:rsidR="00077EAE">
        <w:t xml:space="preserve"> </w:t>
      </w:r>
      <w:r w:rsidR="0072685E" w:rsidRPr="00A343CF">
        <w:t>г. сделана запись регистрации   №</w:t>
      </w:r>
      <w:r w:rsidR="00077EAE">
        <w:t xml:space="preserve"> </w:t>
      </w:r>
      <w:r w:rsidR="0072685E" w:rsidRPr="00A343CF">
        <w:t>24-24-01/053/2008-553, и что подтверждается свидетельством о регистрации права собственности 24 ЕК 717670 от 28.03.2012</w:t>
      </w:r>
      <w:r w:rsidR="00077EAE">
        <w:t xml:space="preserve"> </w:t>
      </w:r>
      <w:r w:rsidR="0072685E" w:rsidRPr="00A343CF">
        <w:t>г.</w:t>
      </w:r>
    </w:p>
    <w:p w:rsidR="001E0D95" w:rsidRPr="00E418FD" w:rsidRDefault="009157FE" w:rsidP="001E0D95">
      <w:pPr>
        <w:pStyle w:val="Iiiaeuiue"/>
        <w:ind w:firstLine="567"/>
        <w:jc w:val="both"/>
        <w:rPr>
          <w:color w:val="0000CC"/>
        </w:rPr>
      </w:pPr>
      <w:r w:rsidRPr="00A343CF">
        <w:t xml:space="preserve">2.2. </w:t>
      </w:r>
      <w:r w:rsidR="0072685E" w:rsidRPr="00A343CF">
        <w:t xml:space="preserve">Разрешение на строительство </w:t>
      </w:r>
      <w:r w:rsidR="0072685E" w:rsidRPr="00E418FD">
        <w:rPr>
          <w:color w:val="0000CC"/>
        </w:rPr>
        <w:t>№</w:t>
      </w:r>
      <w:r w:rsidR="00077EAE" w:rsidRPr="00E418FD">
        <w:rPr>
          <w:color w:val="0000CC"/>
        </w:rPr>
        <w:t xml:space="preserve"> </w:t>
      </w:r>
      <w:r w:rsidR="0072685E" w:rsidRPr="00E418FD">
        <w:rPr>
          <w:color w:val="0000CC"/>
        </w:rPr>
        <w:t>RU-24308000-01/</w:t>
      </w:r>
      <w:r w:rsidR="00E418FD">
        <w:rPr>
          <w:color w:val="0000CC"/>
        </w:rPr>
        <w:t>2761</w:t>
      </w:r>
      <w:r w:rsidR="0072685E" w:rsidRPr="00E418FD">
        <w:rPr>
          <w:color w:val="0000CC"/>
        </w:rPr>
        <w:t xml:space="preserve"> - дг от </w:t>
      </w:r>
      <w:r w:rsidR="00E418FD">
        <w:rPr>
          <w:color w:val="0000CC"/>
        </w:rPr>
        <w:t>10.04</w:t>
      </w:r>
      <w:r w:rsidR="0072685E" w:rsidRPr="00E418FD">
        <w:rPr>
          <w:color w:val="0000CC"/>
        </w:rPr>
        <w:t>.2014</w:t>
      </w:r>
      <w:r w:rsidR="00077EAE" w:rsidRPr="00E418FD">
        <w:rPr>
          <w:color w:val="0000CC"/>
        </w:rPr>
        <w:t xml:space="preserve"> </w:t>
      </w:r>
      <w:r w:rsidR="0072685E" w:rsidRPr="00E418FD">
        <w:rPr>
          <w:color w:val="0000CC"/>
        </w:rPr>
        <w:t xml:space="preserve">г.,   срок действия до </w:t>
      </w:r>
      <w:r w:rsidR="00E418FD">
        <w:rPr>
          <w:color w:val="0000CC"/>
        </w:rPr>
        <w:t>10.10</w:t>
      </w:r>
      <w:r w:rsidR="0072685E" w:rsidRPr="00E418FD">
        <w:rPr>
          <w:color w:val="0000CC"/>
        </w:rPr>
        <w:t>.2019</w:t>
      </w:r>
      <w:r w:rsidR="00077EAE" w:rsidRPr="00E418FD">
        <w:rPr>
          <w:color w:val="0000CC"/>
        </w:rPr>
        <w:t xml:space="preserve"> </w:t>
      </w:r>
      <w:r w:rsidR="0072685E" w:rsidRPr="00E418FD">
        <w:rPr>
          <w:color w:val="0000CC"/>
        </w:rPr>
        <w:t>г., выдано Администрацией г.</w:t>
      </w:r>
      <w:r w:rsidR="00077EAE" w:rsidRPr="00E418FD">
        <w:rPr>
          <w:color w:val="0000CC"/>
        </w:rPr>
        <w:t xml:space="preserve"> </w:t>
      </w:r>
      <w:r w:rsidR="00E418FD">
        <w:rPr>
          <w:color w:val="0000CC"/>
        </w:rPr>
        <w:t>Красноярска</w:t>
      </w:r>
      <w:r w:rsidR="001E0D95" w:rsidRPr="00E418FD">
        <w:rPr>
          <w:color w:val="0000CC"/>
        </w:rPr>
        <w:t>.</w:t>
      </w:r>
    </w:p>
    <w:p w:rsidR="0072685E" w:rsidRPr="00A343CF" w:rsidRDefault="009157FE" w:rsidP="00A343CF">
      <w:pPr>
        <w:pStyle w:val="Iiiaeuiue"/>
        <w:ind w:firstLine="567"/>
        <w:jc w:val="both"/>
      </w:pPr>
      <w:r w:rsidRPr="00A343CF">
        <w:t xml:space="preserve">2.3. </w:t>
      </w:r>
      <w:r w:rsidR="0072685E" w:rsidRPr="00A343CF">
        <w:t xml:space="preserve">Проектная декларация на </w:t>
      </w:r>
      <w:r w:rsidR="00C3752D">
        <w:t>Объект</w:t>
      </w:r>
      <w:r w:rsidR="0072685E" w:rsidRPr="00A343CF">
        <w:t xml:space="preserve"> (включая внесенные изменения) опубликован</w:t>
      </w:r>
      <w:r w:rsidR="00E40AD0">
        <w:t>а</w:t>
      </w:r>
      <w:r w:rsidR="0072685E" w:rsidRPr="00A343CF">
        <w:t xml:space="preserve"> (размещен</w:t>
      </w:r>
      <w:r w:rsidR="00E40AD0">
        <w:t>а</w:t>
      </w:r>
      <w:r w:rsidR="0072685E" w:rsidRPr="00A343CF">
        <w:t xml:space="preserve">) в сети Интернет на сайте </w:t>
      </w:r>
      <w:hyperlink r:id="rId8" w:history="1">
        <w:r w:rsidR="0072685E" w:rsidRPr="00A343CF">
          <w:rPr>
            <w:rStyle w:val="af0"/>
          </w:rPr>
          <w:t>www.arban.ru</w:t>
        </w:r>
      </w:hyperlink>
      <w:r w:rsidR="0072685E" w:rsidRPr="00A343CF">
        <w:t xml:space="preserve"> в разделе «Жилой комплекс Sky</w:t>
      </w:r>
      <w:r w:rsidR="0072685E" w:rsidRPr="00A343CF">
        <w:rPr>
          <w:lang w:val="en-US"/>
        </w:rPr>
        <w:t>SEVEN</w:t>
      </w:r>
      <w:r w:rsidR="0072685E" w:rsidRPr="00A343CF">
        <w:t>»*</w:t>
      </w:r>
    </w:p>
    <w:p w:rsidR="009157FE" w:rsidRPr="00A343CF" w:rsidRDefault="0072685E" w:rsidP="00A343CF">
      <w:pPr>
        <w:pStyle w:val="Iiiaeuiue"/>
        <w:ind w:firstLine="567"/>
        <w:jc w:val="both"/>
      </w:pPr>
      <w:r w:rsidRPr="00A343CF">
        <w:t>*Седьмое небо</w:t>
      </w:r>
    </w:p>
    <w:p w:rsidR="0072685E" w:rsidRPr="00A343CF" w:rsidRDefault="009157FE" w:rsidP="00A343CF">
      <w:pPr>
        <w:pStyle w:val="Iiiaeuiue"/>
        <w:ind w:firstLine="567"/>
        <w:jc w:val="both"/>
      </w:pPr>
      <w:r w:rsidRPr="00A343CF">
        <w:t xml:space="preserve">2.4. </w:t>
      </w:r>
      <w:r w:rsidR="0072685E" w:rsidRPr="00A343CF">
        <w:t xml:space="preserve">Застройщик гарантирует отсутствие претензий на указанный объект долевого строительства со стороны третьих лиц, а также иных правовых ограничений, за исключением ограничений, вытекающих из кредитных и иных договоров, заключенных (заключаемых) между Застройщиком   с </w:t>
      </w:r>
      <w:r w:rsidR="00E40AD0">
        <w:t>Публичны</w:t>
      </w:r>
      <w:r w:rsidR="0072685E" w:rsidRPr="00A343CF">
        <w:t>м акционерным обществом “Сбербанк России” (далее именуемым «Банк»);</w:t>
      </w:r>
    </w:p>
    <w:p w:rsidR="0072685E" w:rsidRPr="00A343CF" w:rsidRDefault="0072685E" w:rsidP="00A343CF">
      <w:pPr>
        <w:pStyle w:val="Iiiaeuiue"/>
        <w:ind w:firstLine="567"/>
        <w:jc w:val="both"/>
      </w:pPr>
      <w:r w:rsidRPr="00A343CF">
        <w:lastRenderedPageBreak/>
        <w:t xml:space="preserve">2.5. Участник долевого строительства уведомлен о том, что право собственности на земельный участок с кадастровым номером </w:t>
      </w:r>
      <w:r w:rsidRPr="00A343CF">
        <w:rPr>
          <w:b/>
        </w:rPr>
        <w:t xml:space="preserve">24:50:0400125:1 </w:t>
      </w:r>
      <w:r w:rsidRPr="00A343CF">
        <w:t>и все возводимые на данном земельном участке здания и сооружения находятся в залоге у Банка на основании договора ипотеки от 19.12.2011 г., договора последующей ипотеки №</w:t>
      </w:r>
      <w:r w:rsidR="00077EAE">
        <w:t xml:space="preserve"> </w:t>
      </w:r>
      <w:r w:rsidRPr="00A343CF">
        <w:t>2260 от 24.12.2012</w:t>
      </w:r>
      <w:r w:rsidR="00077EAE">
        <w:t xml:space="preserve"> </w:t>
      </w:r>
      <w:r w:rsidRPr="00A343CF">
        <w:t xml:space="preserve">г., </w:t>
      </w:r>
      <w:r w:rsidR="00F424D7" w:rsidRPr="00F424D7">
        <w:rPr>
          <w:color w:val="0000FF"/>
        </w:rPr>
        <w:t>договора последующей ипотеки от 10.06.2014г. №6062-И/1, договора последующей ипотеки  от 28.10.2014г. №6070-И/1, договора последующей ипотеки №6179-И/1 от 03.09.2015г., договора последующей ипотеки №6219-И/1 от 06.10.2015г., и договоров залога площадей строящегося объекта и имущественных прав на них  №2259 24.12.2012г.,   № 6062-З/1 от   «04» июня 2014 года, №6070-З/1 от 28.10.20</w:t>
      </w:r>
      <w:r w:rsidR="00F83ECA">
        <w:rPr>
          <w:color w:val="0000FF"/>
        </w:rPr>
        <w:t xml:space="preserve">14г., №6179-З/1 от 03.09.2015г. </w:t>
      </w:r>
      <w:r w:rsidRPr="00A343CF">
        <w:t xml:space="preserve">зарегистрированных в установленном порядке уполномоченным органом.  </w:t>
      </w:r>
    </w:p>
    <w:p w:rsidR="00147AE0" w:rsidRDefault="0072685E" w:rsidP="00147AE0">
      <w:pPr>
        <w:pStyle w:val="Iiiaeuiue"/>
        <w:ind w:firstLine="567"/>
        <w:jc w:val="both"/>
      </w:pPr>
      <w:r w:rsidRPr="00D23A33">
        <w:t>2.6. Стороны заявляют, что они знакомы с нормами Федерального закона Российской Федерации от 30.12.2004</w:t>
      </w:r>
      <w:r w:rsidR="00077EAE" w:rsidRPr="00D23A33">
        <w:t xml:space="preserve"> </w:t>
      </w:r>
      <w:r w:rsidRPr="00D23A33">
        <w:t>г. №</w:t>
      </w:r>
      <w:r w:rsidR="00077EAE" w:rsidRPr="00D23A33">
        <w:t xml:space="preserve"> </w:t>
      </w:r>
      <w:r w:rsidRPr="00D23A33">
        <w:t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Закона Российской Федерации от 07.02.1992</w:t>
      </w:r>
      <w:r w:rsidR="00077EAE" w:rsidRPr="00D23A33">
        <w:t xml:space="preserve"> </w:t>
      </w:r>
      <w:r w:rsidRPr="00D23A33">
        <w:t>г. №</w:t>
      </w:r>
      <w:r w:rsidR="00077EAE" w:rsidRPr="00D23A33">
        <w:t xml:space="preserve"> </w:t>
      </w:r>
      <w:r w:rsidRPr="00D23A33">
        <w:t>2300-1 «О защите прав потребителей».</w:t>
      </w:r>
    </w:p>
    <w:p w:rsidR="00AE0E9C" w:rsidRDefault="00AE0E9C" w:rsidP="00AE0E9C">
      <w:pPr>
        <w:pStyle w:val="Iiiaeuiue"/>
        <w:ind w:firstLine="567"/>
        <w:jc w:val="both"/>
        <w:rPr>
          <w:color w:val="0000FF"/>
        </w:rPr>
      </w:pPr>
      <w:r w:rsidRPr="000B2A47">
        <w:rPr>
          <w:color w:val="0000FF"/>
        </w:rPr>
        <w:t xml:space="preserve">2.7. </w:t>
      </w:r>
      <w:r>
        <w:rPr>
          <w:color w:val="0000FF"/>
        </w:rPr>
        <w:t>Способы</w:t>
      </w:r>
      <w:r w:rsidRPr="000B2A47">
        <w:rPr>
          <w:color w:val="0000FF"/>
        </w:rPr>
        <w:t xml:space="preserve"> обеспечения исполнения Застройщиком обязательств по настоящему договору</w:t>
      </w:r>
      <w:r>
        <w:rPr>
          <w:color w:val="0000FF"/>
        </w:rPr>
        <w:t>:</w:t>
      </w:r>
    </w:p>
    <w:p w:rsidR="00AE0E9C" w:rsidRDefault="00AE0E9C" w:rsidP="00AE0E9C">
      <w:pPr>
        <w:pStyle w:val="Iiiaeuiue"/>
        <w:ind w:firstLine="567"/>
        <w:jc w:val="both"/>
        <w:rPr>
          <w:color w:val="0000FF"/>
          <w:spacing w:val="7"/>
        </w:rPr>
      </w:pPr>
      <w:r>
        <w:rPr>
          <w:color w:val="0000FF"/>
        </w:rPr>
        <w:t>2.7.1. З</w:t>
      </w:r>
      <w:r w:rsidRPr="000B2A47">
        <w:rPr>
          <w:color w:val="0000FF"/>
        </w:rPr>
        <w:t xml:space="preserve">алог земельного участка, принадлежащего Застройщику на праве собственности, и строящегося на нем </w:t>
      </w:r>
      <w:r>
        <w:rPr>
          <w:color w:val="0000FF"/>
        </w:rPr>
        <w:t xml:space="preserve">Объекта </w:t>
      </w:r>
      <w:r w:rsidRPr="000B2A47">
        <w:rPr>
          <w:color w:val="0000FF"/>
        </w:rPr>
        <w:t>в</w:t>
      </w:r>
      <w:r w:rsidRPr="000B2A47">
        <w:rPr>
          <w:color w:val="0000FF"/>
          <w:spacing w:val="7"/>
        </w:rPr>
        <w:t xml:space="preserve"> порядке ст. 13 Федерального закона от 30 декабря 2004 г.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AE0E9C" w:rsidRPr="006D3A06" w:rsidRDefault="00AE0E9C" w:rsidP="00AE0E9C">
      <w:pPr>
        <w:ind w:firstLine="544"/>
        <w:jc w:val="both"/>
        <w:rPr>
          <w:color w:val="0000CC"/>
          <w:sz w:val="20"/>
          <w:szCs w:val="20"/>
        </w:rPr>
      </w:pPr>
      <w:r w:rsidRPr="006D3A06">
        <w:rPr>
          <w:color w:val="0000CC"/>
          <w:spacing w:val="7"/>
          <w:sz w:val="20"/>
          <w:szCs w:val="20"/>
        </w:rPr>
        <w:t>2.7.2. Обеспечение обязательств по настоящему договору п</w:t>
      </w:r>
      <w:r w:rsidRPr="006D3A06">
        <w:rPr>
          <w:color w:val="0000CC"/>
          <w:sz w:val="20"/>
          <w:szCs w:val="20"/>
        </w:rPr>
        <w:t>оручительством на основании Договора поручительства по обязательствам застройщика от 14.12.2017, удостоверенного нотариусом Красноярского нотариального округа Кожемяко Владимиром Петровичем, зарегистрированного в реестре за № 1-2662, заключенного сроком до 30.03.2021 в соответствии с положениями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Федерального закона от 29.07.2017 № 218-ФЗ «О публично-правовой компании по защите прав граждан - участников долевого строительства при несостоятельности (банкротстве) застройщиков и внесении изменений в отдельные законодательные акты Российской Федерации»</w:t>
      </w:r>
      <w:r>
        <w:rPr>
          <w:color w:val="0000CC"/>
          <w:sz w:val="20"/>
          <w:szCs w:val="20"/>
        </w:rPr>
        <w:t>.</w:t>
      </w:r>
      <w:r w:rsidRPr="006D3A06">
        <w:rPr>
          <w:color w:val="0000CC"/>
          <w:sz w:val="20"/>
          <w:szCs w:val="20"/>
        </w:rPr>
        <w:t xml:space="preserve"> </w:t>
      </w:r>
    </w:p>
    <w:p w:rsidR="009157FE" w:rsidRPr="00A343CF" w:rsidRDefault="009157FE" w:rsidP="00A343CF">
      <w:pPr>
        <w:pStyle w:val="Iiiaeuiue"/>
        <w:ind w:firstLine="567"/>
        <w:jc w:val="both"/>
      </w:pPr>
    </w:p>
    <w:p w:rsidR="009157FE" w:rsidRDefault="009157FE" w:rsidP="00DC21CA">
      <w:pPr>
        <w:pStyle w:val="af2"/>
        <w:numPr>
          <w:ilvl w:val="0"/>
          <w:numId w:val="4"/>
        </w:numPr>
        <w:shd w:val="clear" w:color="auto" w:fill="FFFFFF"/>
        <w:jc w:val="center"/>
        <w:rPr>
          <w:b/>
          <w:sz w:val="20"/>
        </w:rPr>
      </w:pPr>
      <w:r w:rsidRPr="00A343CF">
        <w:rPr>
          <w:b/>
          <w:sz w:val="20"/>
        </w:rPr>
        <w:t>Цена Договора и порядок её уплаты.</w:t>
      </w:r>
    </w:p>
    <w:p w:rsidR="009157FE" w:rsidRPr="00A343CF" w:rsidRDefault="009157FE" w:rsidP="00A343C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 xml:space="preserve">3.1. Цена Договора на момент подписания составляет </w:t>
      </w:r>
      <w:r w:rsidR="006276C8">
        <w:rPr>
          <w:b/>
          <w:color w:val="0000CC"/>
          <w:sz w:val="20"/>
          <w:szCs w:val="20"/>
        </w:rPr>
        <w:t>__</w:t>
      </w:r>
      <w:r w:rsidR="00C95621" w:rsidRPr="00077EAE">
        <w:rPr>
          <w:color w:val="0000CC"/>
          <w:sz w:val="20"/>
          <w:szCs w:val="20"/>
        </w:rPr>
        <w:t xml:space="preserve"> </w:t>
      </w:r>
      <w:r w:rsidRPr="00077EAE">
        <w:rPr>
          <w:color w:val="0000CC"/>
          <w:sz w:val="20"/>
          <w:szCs w:val="20"/>
        </w:rPr>
        <w:t>()</w:t>
      </w:r>
      <w:r w:rsidRPr="00077EAE">
        <w:rPr>
          <w:b/>
          <w:color w:val="0000CC"/>
          <w:sz w:val="20"/>
          <w:szCs w:val="20"/>
        </w:rPr>
        <w:t xml:space="preserve"> </w:t>
      </w:r>
      <w:r w:rsidRPr="00A343CF">
        <w:rPr>
          <w:sz w:val="20"/>
          <w:szCs w:val="20"/>
        </w:rPr>
        <w:t>рублей.</w:t>
      </w:r>
    </w:p>
    <w:p w:rsidR="009157FE" w:rsidRPr="00A343CF" w:rsidRDefault="009157FE" w:rsidP="00A343CF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A343CF">
        <w:rPr>
          <w:sz w:val="20"/>
          <w:szCs w:val="20"/>
        </w:rPr>
        <w:t xml:space="preserve">Цена Договора включает в себя: </w:t>
      </w:r>
    </w:p>
    <w:p w:rsidR="009157FE" w:rsidRPr="00A343CF" w:rsidRDefault="009157FE" w:rsidP="00A343CF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A343CF">
        <w:rPr>
          <w:sz w:val="20"/>
          <w:szCs w:val="20"/>
        </w:rPr>
        <w:t>- сумму на возмещение затрат на строительство (создание) Объекта, иные затраты, связанные с его строительством (созданием), предусмотренные законом, в размере 99</w:t>
      </w:r>
      <w:r w:rsidR="00077EAE">
        <w:rPr>
          <w:sz w:val="20"/>
          <w:szCs w:val="20"/>
        </w:rPr>
        <w:t xml:space="preserve"> </w:t>
      </w:r>
      <w:r w:rsidRPr="00A343CF">
        <w:rPr>
          <w:sz w:val="20"/>
          <w:szCs w:val="20"/>
        </w:rPr>
        <w:t>% (девяносто девять) процентов от цены Договора;</w:t>
      </w:r>
    </w:p>
    <w:p w:rsidR="009157FE" w:rsidRPr="00A343CF" w:rsidRDefault="009157FE" w:rsidP="00A343CF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A343CF">
        <w:rPr>
          <w:sz w:val="20"/>
          <w:szCs w:val="20"/>
        </w:rPr>
        <w:t>- денежные средства на оплату услуг Застройщика, в размере 1</w:t>
      </w:r>
      <w:r w:rsidR="00077EAE">
        <w:rPr>
          <w:sz w:val="20"/>
          <w:szCs w:val="20"/>
        </w:rPr>
        <w:t xml:space="preserve"> </w:t>
      </w:r>
      <w:r w:rsidRPr="00A343CF">
        <w:rPr>
          <w:sz w:val="20"/>
          <w:szCs w:val="20"/>
        </w:rPr>
        <w:t>% (один) процент от цены Договора.</w:t>
      </w:r>
    </w:p>
    <w:p w:rsidR="009157FE" w:rsidRPr="00A343CF" w:rsidRDefault="009157FE" w:rsidP="00A343C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>По окончании строительства Объекта разница между фактическими затратами, произведёнными Застройщиком в целях его строительства (иными затратами, предусмотренными законом), и ценой Договора уплаченной Участником долевого строительства, составляет вознаграждение или убыток Застройщика.</w:t>
      </w:r>
    </w:p>
    <w:p w:rsidR="009157FE" w:rsidRDefault="009157FE" w:rsidP="00A343C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>Цена Договора оплачивается Участником долевого строительства в следующем порядке: в сум</w:t>
      </w:r>
      <w:r w:rsidR="006C067A" w:rsidRPr="00A343CF">
        <w:rPr>
          <w:sz w:val="20"/>
          <w:szCs w:val="20"/>
        </w:rPr>
        <w:t>ме</w:t>
      </w:r>
      <w:r w:rsidR="00077EAE">
        <w:rPr>
          <w:sz w:val="20"/>
          <w:szCs w:val="20"/>
        </w:rPr>
        <w:t xml:space="preserve"> </w:t>
      </w:r>
      <w:r w:rsidR="006276C8">
        <w:rPr>
          <w:b/>
          <w:color w:val="0000CC"/>
          <w:sz w:val="20"/>
          <w:szCs w:val="20"/>
        </w:rPr>
        <w:t>__</w:t>
      </w:r>
      <w:r w:rsidR="00170FA2" w:rsidRPr="00077EAE">
        <w:rPr>
          <w:color w:val="0000CC"/>
          <w:sz w:val="20"/>
          <w:szCs w:val="20"/>
        </w:rPr>
        <w:t xml:space="preserve"> ()</w:t>
      </w:r>
      <w:r w:rsidR="00C95621" w:rsidRPr="00A343CF">
        <w:rPr>
          <w:b/>
          <w:sz w:val="20"/>
          <w:szCs w:val="20"/>
        </w:rPr>
        <w:t xml:space="preserve"> </w:t>
      </w:r>
      <w:r w:rsidR="00C95621" w:rsidRPr="00A343CF">
        <w:rPr>
          <w:sz w:val="20"/>
          <w:szCs w:val="20"/>
        </w:rPr>
        <w:t>рублей</w:t>
      </w:r>
      <w:r w:rsidRPr="00A343CF">
        <w:rPr>
          <w:sz w:val="20"/>
          <w:szCs w:val="20"/>
        </w:rPr>
        <w:t>, что соответствует</w:t>
      </w:r>
      <w:r w:rsidR="009E75F7" w:rsidRPr="00A343CF">
        <w:rPr>
          <w:sz w:val="20"/>
          <w:szCs w:val="20"/>
        </w:rPr>
        <w:t xml:space="preserve"> </w:t>
      </w:r>
      <w:r w:rsidR="006276C8">
        <w:rPr>
          <w:b/>
          <w:color w:val="0000CC"/>
          <w:sz w:val="20"/>
          <w:szCs w:val="20"/>
        </w:rPr>
        <w:t>__</w:t>
      </w:r>
      <w:r w:rsidR="00332506" w:rsidRPr="00077EAE">
        <w:rPr>
          <w:b/>
          <w:color w:val="0000CC"/>
          <w:sz w:val="20"/>
          <w:szCs w:val="20"/>
        </w:rPr>
        <w:t xml:space="preserve"> </w:t>
      </w:r>
      <w:r w:rsidRPr="00077EAE">
        <w:rPr>
          <w:color w:val="0000CC"/>
          <w:sz w:val="20"/>
          <w:szCs w:val="20"/>
        </w:rPr>
        <w:t xml:space="preserve">() </w:t>
      </w:r>
      <w:r w:rsidRPr="00A343CF">
        <w:rPr>
          <w:sz w:val="20"/>
          <w:szCs w:val="20"/>
        </w:rPr>
        <w:t>кв.</w:t>
      </w:r>
      <w:r w:rsidR="00077EAE">
        <w:rPr>
          <w:sz w:val="20"/>
          <w:szCs w:val="20"/>
        </w:rPr>
        <w:t xml:space="preserve"> </w:t>
      </w:r>
      <w:r w:rsidRPr="00A343CF">
        <w:rPr>
          <w:sz w:val="20"/>
          <w:szCs w:val="20"/>
        </w:rPr>
        <w:t>м., вносится Участником доле</w:t>
      </w:r>
      <w:r w:rsidR="00077EAE">
        <w:rPr>
          <w:sz w:val="20"/>
          <w:szCs w:val="20"/>
        </w:rPr>
        <w:t xml:space="preserve">вого строительства не позднее </w:t>
      </w:r>
      <w:r w:rsidR="006276C8">
        <w:rPr>
          <w:color w:val="0000CC"/>
          <w:sz w:val="20"/>
          <w:szCs w:val="20"/>
        </w:rPr>
        <w:t>___</w:t>
      </w:r>
      <w:r w:rsidRPr="00077EAE">
        <w:rPr>
          <w:color w:val="0000CC"/>
          <w:sz w:val="20"/>
          <w:szCs w:val="20"/>
        </w:rPr>
        <w:t>201</w:t>
      </w:r>
      <w:r w:rsidR="00404CC5">
        <w:rPr>
          <w:color w:val="0000CC"/>
          <w:sz w:val="20"/>
          <w:szCs w:val="20"/>
        </w:rPr>
        <w:t>8</w:t>
      </w:r>
      <w:r w:rsidRPr="00077EAE">
        <w:rPr>
          <w:color w:val="0000CC"/>
          <w:sz w:val="20"/>
          <w:szCs w:val="20"/>
        </w:rPr>
        <w:t xml:space="preserve"> </w:t>
      </w:r>
      <w:r w:rsidRPr="00A343CF">
        <w:rPr>
          <w:sz w:val="20"/>
          <w:szCs w:val="20"/>
        </w:rPr>
        <w:t>года, при условии государственной регистрации Договора к указанной дате.</w:t>
      </w:r>
    </w:p>
    <w:p w:rsidR="00DF249E" w:rsidRPr="00DF249E" w:rsidRDefault="00DF249E" w:rsidP="00DF249E">
      <w:pPr>
        <w:ind w:firstLine="567"/>
        <w:jc w:val="both"/>
        <w:rPr>
          <w:color w:val="0000CC"/>
          <w:sz w:val="20"/>
          <w:szCs w:val="20"/>
        </w:rPr>
      </w:pPr>
      <w:r w:rsidRPr="00DF249E">
        <w:rPr>
          <w:color w:val="0000CC"/>
          <w:sz w:val="20"/>
        </w:rPr>
        <w:t xml:space="preserve">Факт государственной регистрации договора подтверждается отметкой о регистрации на любом из экземпляров договора, </w:t>
      </w:r>
      <w:r w:rsidR="00974F9B" w:rsidRPr="00E1505F">
        <w:rPr>
          <w:color w:val="0000CC"/>
          <w:sz w:val="20"/>
        </w:rPr>
        <w:t>любой</w:t>
      </w:r>
      <w:r w:rsidR="00974F9B">
        <w:rPr>
          <w:color w:val="0000CC"/>
          <w:sz w:val="20"/>
        </w:rPr>
        <w:t xml:space="preserve"> </w:t>
      </w:r>
      <w:r w:rsidRPr="00DF249E">
        <w:rPr>
          <w:color w:val="0000CC"/>
          <w:sz w:val="20"/>
        </w:rPr>
        <w:t xml:space="preserve">стороны договора, получившей его ранее с регистрации, либо выпиской из ЕГРН, полученной любой из сторон договора.  </w:t>
      </w:r>
    </w:p>
    <w:p w:rsidR="009157FE" w:rsidRPr="00A343CF" w:rsidRDefault="009157FE" w:rsidP="00A343C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>Цена Договора на момент его заключения определяется исходя из цены 1 (одного) кв.</w:t>
      </w:r>
      <w:r w:rsidR="00077EAE">
        <w:rPr>
          <w:sz w:val="20"/>
          <w:szCs w:val="20"/>
        </w:rPr>
        <w:t xml:space="preserve"> </w:t>
      </w:r>
      <w:r w:rsidRPr="00A343CF">
        <w:rPr>
          <w:sz w:val="20"/>
          <w:szCs w:val="20"/>
        </w:rPr>
        <w:t xml:space="preserve">м. общей площади </w:t>
      </w:r>
      <w:r w:rsidR="005E36DA" w:rsidRPr="00A343CF">
        <w:rPr>
          <w:sz w:val="20"/>
          <w:szCs w:val="20"/>
        </w:rPr>
        <w:t>Офиса</w:t>
      </w:r>
      <w:r w:rsidRPr="00A343CF">
        <w:rPr>
          <w:sz w:val="20"/>
          <w:szCs w:val="20"/>
        </w:rPr>
        <w:t xml:space="preserve">, составляющей на момент подписания Договора </w:t>
      </w:r>
      <w:r w:rsidR="006276C8">
        <w:rPr>
          <w:b/>
          <w:color w:val="0000CC"/>
          <w:sz w:val="20"/>
          <w:szCs w:val="20"/>
        </w:rPr>
        <w:t>__</w:t>
      </w:r>
      <w:r w:rsidR="009E75F7" w:rsidRPr="00077EAE">
        <w:rPr>
          <w:color w:val="0000CC"/>
          <w:sz w:val="20"/>
          <w:szCs w:val="20"/>
        </w:rPr>
        <w:t xml:space="preserve"> </w:t>
      </w:r>
      <w:r w:rsidRPr="00077EAE">
        <w:rPr>
          <w:color w:val="0000CC"/>
          <w:sz w:val="20"/>
          <w:szCs w:val="20"/>
        </w:rPr>
        <w:t xml:space="preserve">() </w:t>
      </w:r>
      <w:r w:rsidRPr="00A343CF">
        <w:rPr>
          <w:sz w:val="20"/>
          <w:szCs w:val="20"/>
        </w:rPr>
        <w:t>рублей.</w:t>
      </w:r>
    </w:p>
    <w:p w:rsidR="00961A17" w:rsidRPr="00E1505F" w:rsidRDefault="00961A17" w:rsidP="00961A17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E1505F">
        <w:rPr>
          <w:sz w:val="20"/>
        </w:rPr>
        <w:t xml:space="preserve">3.2. В случае не оплаты цены договора Участником долевого строительства в установленный срок, между сторонами подписывается дополнительное соглашение, регулирующее новые сроки оплаты по договору, при этом цена договора может измениться как в большую, так и в меньшую сторону. В случае не достижения сторонами договоренности по новым условиям договора и не подписания дополнительного соглашения, договор может быть расторгнут по основаниям установленным законом. </w:t>
      </w:r>
    </w:p>
    <w:p w:rsidR="009157FE" w:rsidRPr="00A343CF" w:rsidRDefault="009157FE" w:rsidP="00A343C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>3.3. Застройщик наделяется правом владения, пользования и распоряжения уплаченными по Договору средствами Участника долевого строительства.</w:t>
      </w:r>
    </w:p>
    <w:p w:rsidR="009157FE" w:rsidRPr="00A343CF" w:rsidRDefault="009157FE" w:rsidP="00A343C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 xml:space="preserve">3.4. </w:t>
      </w:r>
      <w:r w:rsidR="00332506" w:rsidRPr="00A343CF">
        <w:rPr>
          <w:sz w:val="20"/>
          <w:szCs w:val="20"/>
        </w:rPr>
        <w:t>Оплата цены договора производится Участником долевого строительства по частям, в рассрочку, либо единовременно. Оплата производится путем перечисления денежных средств на расчетный счет Застройщика или, с согласия Застройщика, путем внесения наличных денежных средств.</w:t>
      </w:r>
    </w:p>
    <w:p w:rsidR="00332506" w:rsidRPr="00A343CF" w:rsidRDefault="00332506" w:rsidP="00A343CF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A343CF">
        <w:rPr>
          <w:sz w:val="20"/>
          <w:szCs w:val="20"/>
        </w:rPr>
        <w:t>3.5. Нарушение Участником долевого строительства сроков внесения платежей является основанием для одностороннего отказа Застройщика от исполнения настоящего договора в порядке</w:t>
      </w:r>
      <w:r w:rsidR="00077EAE">
        <w:rPr>
          <w:sz w:val="20"/>
          <w:szCs w:val="20"/>
        </w:rPr>
        <w:t>,</w:t>
      </w:r>
      <w:r w:rsidRPr="00A343CF">
        <w:rPr>
          <w:sz w:val="20"/>
          <w:szCs w:val="20"/>
        </w:rPr>
        <w:t xml:space="preserve"> предусмотренном действующим законодательством.</w:t>
      </w:r>
    </w:p>
    <w:p w:rsidR="005242D7" w:rsidRPr="00A343CF" w:rsidRDefault="005242D7" w:rsidP="00A343CF">
      <w:pPr>
        <w:shd w:val="clear" w:color="auto" w:fill="FFFFFF"/>
        <w:tabs>
          <w:tab w:val="left" w:pos="562"/>
        </w:tabs>
        <w:ind w:left="53" w:right="-18"/>
        <w:jc w:val="both"/>
        <w:rPr>
          <w:sz w:val="20"/>
          <w:szCs w:val="20"/>
        </w:rPr>
      </w:pPr>
      <w:r w:rsidRPr="00A343CF">
        <w:rPr>
          <w:sz w:val="20"/>
          <w:szCs w:val="20"/>
        </w:rPr>
        <w:t xml:space="preserve">          </w:t>
      </w:r>
      <w:r w:rsidR="009157FE" w:rsidRPr="00A343CF">
        <w:rPr>
          <w:sz w:val="20"/>
          <w:szCs w:val="20"/>
        </w:rPr>
        <w:t>3.</w:t>
      </w:r>
      <w:r w:rsidR="00332506" w:rsidRPr="00A343CF">
        <w:rPr>
          <w:sz w:val="20"/>
          <w:szCs w:val="20"/>
        </w:rPr>
        <w:t>6</w:t>
      </w:r>
      <w:r w:rsidR="009157FE" w:rsidRPr="00A343CF">
        <w:rPr>
          <w:sz w:val="20"/>
          <w:szCs w:val="20"/>
        </w:rPr>
        <w:t xml:space="preserve">. </w:t>
      </w:r>
      <w:r w:rsidRPr="00A343CF">
        <w:rPr>
          <w:sz w:val="20"/>
          <w:szCs w:val="20"/>
        </w:rPr>
        <w:t>По окончании строительства Застройщиком обеспечивается первичная техническая инвентаризация Объекта долевого строительства и постановка его на учет в уполномоченном органе как объекта капитального строительства. По результатам первичной технической инвентаризации определяется окончательная площадь объекта, его почтовый адрес и иные технические характеристики.</w:t>
      </w:r>
    </w:p>
    <w:p w:rsidR="005242D7" w:rsidRPr="00A343CF" w:rsidRDefault="005242D7" w:rsidP="00A343CF">
      <w:pPr>
        <w:shd w:val="clear" w:color="auto" w:fill="FFFFFF"/>
        <w:tabs>
          <w:tab w:val="left" w:pos="562"/>
        </w:tabs>
        <w:ind w:left="53" w:right="-18"/>
        <w:jc w:val="both"/>
        <w:rPr>
          <w:sz w:val="20"/>
          <w:szCs w:val="20"/>
        </w:rPr>
      </w:pPr>
      <w:r w:rsidRPr="00A343CF">
        <w:rPr>
          <w:sz w:val="20"/>
          <w:szCs w:val="20"/>
        </w:rPr>
        <w:tab/>
        <w:t>По соглашению Сторон окончательная цена Договора может быть изменена в случае изменения площади Объекта долевого строительства более чем на 1 кв.</w:t>
      </w:r>
      <w:r w:rsidR="00077EAE">
        <w:rPr>
          <w:sz w:val="20"/>
          <w:szCs w:val="20"/>
        </w:rPr>
        <w:t xml:space="preserve"> </w:t>
      </w:r>
      <w:r w:rsidRPr="00A343CF">
        <w:rPr>
          <w:sz w:val="20"/>
          <w:szCs w:val="20"/>
        </w:rPr>
        <w:t>м.  как в большую, так и в меньшую сторону в результате обмеров, произведенных органами технической инвентаризации, при условии</w:t>
      </w:r>
      <w:r w:rsidR="00077EAE">
        <w:rPr>
          <w:sz w:val="20"/>
          <w:szCs w:val="20"/>
        </w:rPr>
        <w:t>,</w:t>
      </w:r>
      <w:r w:rsidRPr="00A343CF">
        <w:rPr>
          <w:sz w:val="20"/>
          <w:szCs w:val="20"/>
        </w:rPr>
        <w:t xml:space="preserve"> если изменение </w:t>
      </w:r>
      <w:r w:rsidRPr="00A343CF">
        <w:rPr>
          <w:sz w:val="20"/>
          <w:szCs w:val="20"/>
        </w:rPr>
        <w:lastRenderedPageBreak/>
        <w:t>площади Объекта долевого строительства не связано с нарушением требований к его качеству (позволяет использовать Объект долевого строительства по целевому назначению).</w:t>
      </w:r>
    </w:p>
    <w:p w:rsidR="005242D7" w:rsidRPr="00A343CF" w:rsidRDefault="005242D7" w:rsidP="00A343CF">
      <w:pPr>
        <w:shd w:val="clear" w:color="auto" w:fill="FFFFFF"/>
        <w:tabs>
          <w:tab w:val="left" w:pos="562"/>
        </w:tabs>
        <w:ind w:left="53" w:right="-18"/>
        <w:jc w:val="both"/>
        <w:rPr>
          <w:sz w:val="20"/>
          <w:szCs w:val="20"/>
        </w:rPr>
      </w:pPr>
      <w:r w:rsidRPr="00A343CF">
        <w:rPr>
          <w:sz w:val="20"/>
          <w:szCs w:val="20"/>
        </w:rPr>
        <w:tab/>
        <w:t>При этом, если по результатам обмера органа технической инвентаризации, фактическая суммарная площадь объекта долевого строительства будет больше указанной в п. 1.1. настоящего договора более чем на 1 кв.</w:t>
      </w:r>
      <w:r w:rsidR="00077EAE">
        <w:rPr>
          <w:sz w:val="20"/>
          <w:szCs w:val="20"/>
        </w:rPr>
        <w:t xml:space="preserve"> </w:t>
      </w:r>
      <w:r w:rsidRPr="00A343CF">
        <w:rPr>
          <w:sz w:val="20"/>
          <w:szCs w:val="20"/>
        </w:rPr>
        <w:t>м., то Участник долевого строительства должен внести дополнительные денежные средства в размере разницы площадей умноженной на цену 1 кв.</w:t>
      </w:r>
      <w:r w:rsidR="00077EAE">
        <w:rPr>
          <w:sz w:val="20"/>
          <w:szCs w:val="20"/>
        </w:rPr>
        <w:t xml:space="preserve"> </w:t>
      </w:r>
      <w:r w:rsidRPr="00A343CF">
        <w:rPr>
          <w:sz w:val="20"/>
          <w:szCs w:val="20"/>
        </w:rPr>
        <w:t>м., действующую на момент заключения договора, указанную в п.3.1. настоящего договора в течение 10 дней с даты получения уведомления Застройщика.</w:t>
      </w:r>
    </w:p>
    <w:p w:rsidR="005242D7" w:rsidRPr="00A343CF" w:rsidRDefault="005242D7" w:rsidP="00A343CF">
      <w:pPr>
        <w:ind w:firstLine="709"/>
        <w:jc w:val="both"/>
        <w:rPr>
          <w:sz w:val="20"/>
          <w:szCs w:val="20"/>
        </w:rPr>
      </w:pPr>
      <w:r w:rsidRPr="00A343CF">
        <w:rPr>
          <w:sz w:val="20"/>
          <w:szCs w:val="20"/>
        </w:rPr>
        <w:t>Если по результатам обмера органа технической инвентаризации, фактическая суммарная площадь объекта долевого строительства будет меньше указанной в п. 1.1. настоящего договора более чем на  1 кв.</w:t>
      </w:r>
      <w:r w:rsidR="00077EAE">
        <w:rPr>
          <w:sz w:val="20"/>
          <w:szCs w:val="20"/>
        </w:rPr>
        <w:t xml:space="preserve"> </w:t>
      </w:r>
      <w:r w:rsidRPr="00A343CF">
        <w:rPr>
          <w:sz w:val="20"/>
          <w:szCs w:val="20"/>
        </w:rPr>
        <w:t>м., то Застройщик должен вернуть Участнику долевого строительства излишне уплаченные   денежные средства в размере разницы площадей умноженной на  цену 1 кв.</w:t>
      </w:r>
      <w:r w:rsidR="00077EAE">
        <w:rPr>
          <w:sz w:val="20"/>
          <w:szCs w:val="20"/>
        </w:rPr>
        <w:t xml:space="preserve"> </w:t>
      </w:r>
      <w:r w:rsidRPr="00A343CF">
        <w:rPr>
          <w:sz w:val="20"/>
          <w:szCs w:val="20"/>
        </w:rPr>
        <w:t>м., действующую на момент заключения договора, указанную в п.</w:t>
      </w:r>
      <w:r w:rsidR="00077EAE">
        <w:rPr>
          <w:sz w:val="20"/>
          <w:szCs w:val="20"/>
        </w:rPr>
        <w:t xml:space="preserve"> </w:t>
      </w:r>
      <w:r w:rsidRPr="00A343CF">
        <w:rPr>
          <w:sz w:val="20"/>
          <w:szCs w:val="20"/>
        </w:rPr>
        <w:t xml:space="preserve">3.1. настоящего договора в течение 10 дней с даты получения заявления Участника долевого строительства. </w:t>
      </w:r>
    </w:p>
    <w:p w:rsidR="00A343CF" w:rsidRPr="00A343CF" w:rsidRDefault="00A343CF" w:rsidP="00A343C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157FE" w:rsidRPr="00DB0F20" w:rsidRDefault="009157FE" w:rsidP="00DB0F20">
      <w:pPr>
        <w:pStyle w:val="af2"/>
        <w:numPr>
          <w:ilvl w:val="0"/>
          <w:numId w:val="4"/>
        </w:numPr>
        <w:shd w:val="clear" w:color="auto" w:fill="FFFFFF"/>
        <w:jc w:val="center"/>
        <w:rPr>
          <w:b/>
          <w:sz w:val="20"/>
        </w:rPr>
      </w:pPr>
      <w:r w:rsidRPr="00DB0F20">
        <w:rPr>
          <w:b/>
          <w:sz w:val="20"/>
        </w:rPr>
        <w:t xml:space="preserve">Срок и порядок передачи </w:t>
      </w:r>
      <w:r w:rsidR="005E36DA" w:rsidRPr="00DB0F20">
        <w:rPr>
          <w:b/>
          <w:sz w:val="20"/>
        </w:rPr>
        <w:t>Офиса</w:t>
      </w:r>
      <w:r w:rsidRPr="00DB0F20">
        <w:rPr>
          <w:b/>
          <w:sz w:val="20"/>
        </w:rPr>
        <w:t xml:space="preserve"> Участнику долевого строительства.</w:t>
      </w:r>
    </w:p>
    <w:p w:rsidR="007F184F" w:rsidRPr="007F184F" w:rsidRDefault="007F184F" w:rsidP="007F184F">
      <w:pPr>
        <w:shd w:val="clear" w:color="auto" w:fill="FFFFFF"/>
        <w:ind w:firstLine="567"/>
        <w:jc w:val="both"/>
        <w:rPr>
          <w:sz w:val="20"/>
          <w:szCs w:val="20"/>
        </w:rPr>
      </w:pPr>
      <w:r w:rsidRPr="007F184F">
        <w:rPr>
          <w:sz w:val="20"/>
          <w:szCs w:val="20"/>
        </w:rPr>
        <w:t xml:space="preserve">4.1. Срок ввода </w:t>
      </w:r>
      <w:r w:rsidR="00F6260C">
        <w:rPr>
          <w:sz w:val="20"/>
          <w:szCs w:val="20"/>
        </w:rPr>
        <w:t>нежилого здания</w:t>
      </w:r>
      <w:r w:rsidRPr="007F184F">
        <w:rPr>
          <w:sz w:val="20"/>
          <w:szCs w:val="20"/>
        </w:rPr>
        <w:t xml:space="preserve"> в эксплуатацию </w:t>
      </w:r>
      <w:r w:rsidRPr="0014652C">
        <w:rPr>
          <w:color w:val="0000FF"/>
          <w:sz w:val="20"/>
          <w:szCs w:val="20"/>
        </w:rPr>
        <w:t>– декабрь 2018 года</w:t>
      </w:r>
      <w:r w:rsidRPr="007F184F">
        <w:rPr>
          <w:sz w:val="20"/>
          <w:szCs w:val="20"/>
        </w:rPr>
        <w:t xml:space="preserve">. </w:t>
      </w:r>
    </w:p>
    <w:p w:rsidR="007F184F" w:rsidRPr="007F184F" w:rsidRDefault="007F184F" w:rsidP="007F184F">
      <w:pPr>
        <w:shd w:val="clear" w:color="auto" w:fill="FFFFFF"/>
        <w:ind w:firstLine="567"/>
        <w:jc w:val="both"/>
        <w:rPr>
          <w:sz w:val="20"/>
          <w:szCs w:val="20"/>
        </w:rPr>
      </w:pPr>
      <w:r w:rsidRPr="007F184F">
        <w:rPr>
          <w:sz w:val="20"/>
          <w:szCs w:val="20"/>
        </w:rPr>
        <w:t xml:space="preserve">4.2. Срок передачи объекта долевого строительства Участнику долевого строительства – не позднее </w:t>
      </w:r>
      <w:r w:rsidR="002B4057">
        <w:rPr>
          <w:color w:val="0000FF"/>
          <w:sz w:val="20"/>
          <w:szCs w:val="20"/>
        </w:rPr>
        <w:t>30</w:t>
      </w:r>
      <w:r w:rsidRPr="0014652C">
        <w:rPr>
          <w:color w:val="0000FF"/>
          <w:sz w:val="20"/>
          <w:szCs w:val="20"/>
        </w:rPr>
        <w:t xml:space="preserve"> </w:t>
      </w:r>
      <w:r w:rsidR="002B4057">
        <w:rPr>
          <w:color w:val="0000FF"/>
          <w:sz w:val="20"/>
          <w:szCs w:val="20"/>
        </w:rPr>
        <w:t>марта</w:t>
      </w:r>
      <w:r w:rsidRPr="0014652C">
        <w:rPr>
          <w:color w:val="0000FF"/>
          <w:sz w:val="20"/>
          <w:szCs w:val="20"/>
        </w:rPr>
        <w:t xml:space="preserve"> 2019 года</w:t>
      </w:r>
      <w:r w:rsidRPr="007F184F">
        <w:rPr>
          <w:sz w:val="20"/>
          <w:szCs w:val="20"/>
        </w:rPr>
        <w:t>. Участник долевого строительства не возражает против возможного досрочного исполнения Застройщиком обязательства по передаче объекта долевого строительства и подтверждает, что готов принять досрочное исполнение Застройщиком обязательства по передаче объекта долевого строительства в срок, предложенный Застройщиком.</w:t>
      </w:r>
    </w:p>
    <w:p w:rsidR="007F184F" w:rsidRPr="007F184F" w:rsidRDefault="007F184F" w:rsidP="007F184F">
      <w:pPr>
        <w:shd w:val="clear" w:color="auto" w:fill="FFFFFF"/>
        <w:ind w:firstLine="567"/>
        <w:jc w:val="both"/>
        <w:rPr>
          <w:sz w:val="20"/>
          <w:szCs w:val="20"/>
        </w:rPr>
      </w:pPr>
      <w:r w:rsidRPr="007F184F">
        <w:rPr>
          <w:sz w:val="20"/>
          <w:szCs w:val="20"/>
        </w:rPr>
        <w:t>Исполнение Застройщиком обязательства по передаче Объекта долевого строительства Участнику долевого строительства является встречным, так как обусловлено надлежащим исполнением Участником долевого строительства своей обязанности по оплате цены договора, в соответствии с разделом 3 настоящего Договора.</w:t>
      </w:r>
    </w:p>
    <w:p w:rsidR="00CF1A53" w:rsidRPr="00A343CF" w:rsidRDefault="00CF1A53" w:rsidP="00A343CF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>4</w:t>
      </w:r>
      <w:r w:rsidR="007F184F">
        <w:rPr>
          <w:sz w:val="20"/>
          <w:szCs w:val="20"/>
        </w:rPr>
        <w:t>.3</w:t>
      </w:r>
      <w:r w:rsidRPr="00A343CF">
        <w:rPr>
          <w:sz w:val="20"/>
          <w:szCs w:val="20"/>
        </w:rPr>
        <w:t>. В соответствии с</w:t>
      </w:r>
      <w:r w:rsidR="00025A5B" w:rsidRPr="00A343CF">
        <w:rPr>
          <w:sz w:val="20"/>
          <w:szCs w:val="20"/>
        </w:rPr>
        <w:t>о</w:t>
      </w:r>
      <w:r w:rsidRPr="00A343CF">
        <w:rPr>
          <w:sz w:val="20"/>
          <w:szCs w:val="20"/>
        </w:rPr>
        <w:t xml:space="preserve"> ст.</w:t>
      </w:r>
      <w:r w:rsidR="00077EAE">
        <w:rPr>
          <w:sz w:val="20"/>
          <w:szCs w:val="20"/>
        </w:rPr>
        <w:t xml:space="preserve"> </w:t>
      </w:r>
      <w:r w:rsidRPr="00A343CF">
        <w:rPr>
          <w:sz w:val="20"/>
          <w:szCs w:val="20"/>
        </w:rPr>
        <w:t xml:space="preserve">315 Гражданского кодекса РФ Застройщик вправе досрочно исполнить обязательство по передаче </w:t>
      </w:r>
      <w:r w:rsidR="005E36DA" w:rsidRPr="00A343CF">
        <w:rPr>
          <w:sz w:val="20"/>
          <w:szCs w:val="20"/>
        </w:rPr>
        <w:t>Офиса</w:t>
      </w:r>
      <w:r w:rsidRPr="00A343CF">
        <w:rPr>
          <w:sz w:val="20"/>
          <w:szCs w:val="20"/>
        </w:rPr>
        <w:t xml:space="preserve"> Участнику долевого строительства (при условии получения разрешения на ввод </w:t>
      </w:r>
      <w:r w:rsidR="00062D09">
        <w:rPr>
          <w:sz w:val="20"/>
          <w:szCs w:val="20"/>
        </w:rPr>
        <w:t>Объекта</w:t>
      </w:r>
      <w:r w:rsidR="00C51808" w:rsidRPr="00A343CF">
        <w:rPr>
          <w:sz w:val="20"/>
          <w:szCs w:val="20"/>
        </w:rPr>
        <w:t xml:space="preserve"> </w:t>
      </w:r>
      <w:r w:rsidRPr="00A343CF">
        <w:rPr>
          <w:sz w:val="20"/>
          <w:szCs w:val="20"/>
        </w:rPr>
        <w:t xml:space="preserve">в эксплуатацию). Участник долевого строительства в данном случае обязан принять от Застройщика досрочное исполнение обязательства по передаче </w:t>
      </w:r>
      <w:r w:rsidR="005E36DA" w:rsidRPr="00A343CF">
        <w:rPr>
          <w:sz w:val="20"/>
          <w:szCs w:val="20"/>
        </w:rPr>
        <w:t>Офиса</w:t>
      </w:r>
      <w:r w:rsidRPr="00A343CF">
        <w:rPr>
          <w:sz w:val="20"/>
          <w:szCs w:val="20"/>
        </w:rPr>
        <w:t xml:space="preserve">. </w:t>
      </w:r>
    </w:p>
    <w:p w:rsidR="00CF1A53" w:rsidRPr="00A343CF" w:rsidRDefault="007F184F" w:rsidP="00A343CF">
      <w:pPr>
        <w:shd w:val="clear" w:color="auto" w:fill="FFFFFF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4.4</w:t>
      </w:r>
      <w:r w:rsidR="00CF1A53" w:rsidRPr="00A343CF">
        <w:rPr>
          <w:sz w:val="20"/>
          <w:szCs w:val="20"/>
        </w:rPr>
        <w:t xml:space="preserve">. Застройщик не менее чем за </w:t>
      </w:r>
      <w:r w:rsidR="00025A5B" w:rsidRPr="00A343CF">
        <w:rPr>
          <w:sz w:val="20"/>
          <w:szCs w:val="20"/>
        </w:rPr>
        <w:t xml:space="preserve">1 </w:t>
      </w:r>
      <w:r w:rsidR="00CF1A53" w:rsidRPr="00A343CF">
        <w:rPr>
          <w:sz w:val="20"/>
          <w:szCs w:val="20"/>
        </w:rPr>
        <w:t xml:space="preserve">месяц до наступления установленного Договором срока передачи </w:t>
      </w:r>
      <w:r w:rsidR="005E36DA" w:rsidRPr="00A343CF">
        <w:rPr>
          <w:sz w:val="20"/>
          <w:szCs w:val="20"/>
        </w:rPr>
        <w:t>Офиса</w:t>
      </w:r>
      <w:r w:rsidR="00FE6B8F" w:rsidRPr="00A343CF">
        <w:rPr>
          <w:sz w:val="20"/>
          <w:szCs w:val="20"/>
        </w:rPr>
        <w:t xml:space="preserve"> </w:t>
      </w:r>
      <w:r w:rsidR="00CF1A53" w:rsidRPr="00A343CF">
        <w:rPr>
          <w:sz w:val="20"/>
          <w:szCs w:val="20"/>
        </w:rPr>
        <w:t xml:space="preserve">обязан направить Участнику долевого строительства сообщение о завершении строительства </w:t>
      </w:r>
      <w:r w:rsidR="003B0BF5">
        <w:rPr>
          <w:sz w:val="20"/>
          <w:szCs w:val="20"/>
        </w:rPr>
        <w:t>Объекта</w:t>
      </w:r>
      <w:r w:rsidR="008518FA" w:rsidRPr="00A343CF">
        <w:rPr>
          <w:sz w:val="20"/>
          <w:szCs w:val="20"/>
        </w:rPr>
        <w:t xml:space="preserve"> </w:t>
      </w:r>
      <w:r w:rsidR="00CF1A53" w:rsidRPr="00A343CF">
        <w:rPr>
          <w:sz w:val="20"/>
          <w:szCs w:val="20"/>
        </w:rPr>
        <w:t xml:space="preserve">и о готовности </w:t>
      </w:r>
      <w:r w:rsidR="005E36DA" w:rsidRPr="00A343CF">
        <w:rPr>
          <w:sz w:val="20"/>
          <w:szCs w:val="20"/>
        </w:rPr>
        <w:t>Офиса</w:t>
      </w:r>
      <w:r w:rsidR="00025A5B" w:rsidRPr="00A343CF">
        <w:rPr>
          <w:sz w:val="20"/>
          <w:szCs w:val="20"/>
        </w:rPr>
        <w:t xml:space="preserve"> </w:t>
      </w:r>
      <w:r w:rsidR="00CF1A53" w:rsidRPr="00A343CF">
        <w:rPr>
          <w:sz w:val="20"/>
          <w:szCs w:val="20"/>
        </w:rPr>
        <w:t xml:space="preserve">к передаче, а также предупредить Участника долевого строительства о необходимости принятия </w:t>
      </w:r>
      <w:r w:rsidR="005E36DA" w:rsidRPr="00A343CF">
        <w:rPr>
          <w:sz w:val="20"/>
          <w:szCs w:val="20"/>
        </w:rPr>
        <w:t>Офиса</w:t>
      </w:r>
      <w:r w:rsidR="00025A5B" w:rsidRPr="00A343CF">
        <w:rPr>
          <w:sz w:val="20"/>
          <w:szCs w:val="20"/>
        </w:rPr>
        <w:t xml:space="preserve"> </w:t>
      </w:r>
      <w:r w:rsidR="00CF1A53" w:rsidRPr="00A343CF">
        <w:rPr>
          <w:sz w:val="20"/>
          <w:szCs w:val="20"/>
        </w:rPr>
        <w:t xml:space="preserve">и о последствиях </w:t>
      </w:r>
      <w:r w:rsidR="008518FA" w:rsidRPr="00A343CF">
        <w:rPr>
          <w:sz w:val="20"/>
          <w:szCs w:val="20"/>
        </w:rPr>
        <w:t xml:space="preserve">его </w:t>
      </w:r>
      <w:r w:rsidR="00CF1A53" w:rsidRPr="00A343CF">
        <w:rPr>
          <w:sz w:val="20"/>
          <w:szCs w:val="20"/>
        </w:rPr>
        <w:t>бездействия</w:t>
      </w:r>
      <w:r w:rsidR="00025A5B" w:rsidRPr="00A343CF">
        <w:rPr>
          <w:sz w:val="20"/>
          <w:szCs w:val="20"/>
        </w:rPr>
        <w:t>,</w:t>
      </w:r>
      <w:r w:rsidR="00CF1A53" w:rsidRPr="00A343CF">
        <w:rPr>
          <w:sz w:val="20"/>
          <w:szCs w:val="20"/>
        </w:rPr>
        <w:t xml:space="preserve"> предусмотренных Законом.</w:t>
      </w:r>
    </w:p>
    <w:p w:rsidR="00CF1A53" w:rsidRPr="00A343CF" w:rsidRDefault="00CF1A53" w:rsidP="00A343CF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>Участник</w:t>
      </w:r>
      <w:r w:rsidR="00025A5B" w:rsidRPr="00A343CF">
        <w:rPr>
          <w:sz w:val="20"/>
          <w:szCs w:val="20"/>
        </w:rPr>
        <w:t xml:space="preserve"> </w:t>
      </w:r>
      <w:r w:rsidRPr="00A343CF">
        <w:rPr>
          <w:sz w:val="20"/>
          <w:szCs w:val="20"/>
        </w:rPr>
        <w:t xml:space="preserve">долевого строительства, получивший уведомление Застройщика о завершении строительства </w:t>
      </w:r>
      <w:r w:rsidR="008F1253">
        <w:rPr>
          <w:sz w:val="20"/>
          <w:szCs w:val="20"/>
        </w:rPr>
        <w:t>Объекта</w:t>
      </w:r>
      <w:r w:rsidR="00C51808" w:rsidRPr="00A343CF">
        <w:rPr>
          <w:sz w:val="20"/>
          <w:szCs w:val="20"/>
        </w:rPr>
        <w:t xml:space="preserve"> </w:t>
      </w:r>
      <w:r w:rsidRPr="00A343CF">
        <w:rPr>
          <w:sz w:val="20"/>
          <w:szCs w:val="20"/>
        </w:rPr>
        <w:t xml:space="preserve">и о готовности </w:t>
      </w:r>
      <w:r w:rsidR="005E36DA" w:rsidRPr="00A343CF">
        <w:rPr>
          <w:sz w:val="20"/>
          <w:szCs w:val="20"/>
        </w:rPr>
        <w:t>Офиса</w:t>
      </w:r>
      <w:r w:rsidRPr="00A343CF">
        <w:rPr>
          <w:sz w:val="20"/>
          <w:szCs w:val="20"/>
        </w:rPr>
        <w:t xml:space="preserve"> к передаче, обязан в течение 10-ти рабочих дней провести окончательный расч</w:t>
      </w:r>
      <w:r w:rsidR="00025A5B" w:rsidRPr="00A343CF">
        <w:rPr>
          <w:sz w:val="20"/>
          <w:szCs w:val="20"/>
        </w:rPr>
        <w:t>ё</w:t>
      </w:r>
      <w:r w:rsidRPr="00A343CF">
        <w:rPr>
          <w:sz w:val="20"/>
          <w:szCs w:val="20"/>
        </w:rPr>
        <w:t xml:space="preserve">т по </w:t>
      </w:r>
      <w:r w:rsidR="00025A5B" w:rsidRPr="00A343CF">
        <w:rPr>
          <w:sz w:val="20"/>
          <w:szCs w:val="20"/>
        </w:rPr>
        <w:t>Д</w:t>
      </w:r>
      <w:r w:rsidRPr="00A343CF">
        <w:rPr>
          <w:sz w:val="20"/>
          <w:szCs w:val="20"/>
        </w:rPr>
        <w:t>оговору и приступить к при</w:t>
      </w:r>
      <w:r w:rsidR="00543C38" w:rsidRPr="00A343CF">
        <w:rPr>
          <w:sz w:val="20"/>
          <w:szCs w:val="20"/>
        </w:rPr>
        <w:t>ёмке</w:t>
      </w:r>
      <w:r w:rsidRPr="00A343CF">
        <w:rPr>
          <w:sz w:val="20"/>
          <w:szCs w:val="20"/>
        </w:rPr>
        <w:t xml:space="preserve"> </w:t>
      </w:r>
      <w:r w:rsidR="005E36DA" w:rsidRPr="00A343CF">
        <w:rPr>
          <w:sz w:val="20"/>
          <w:szCs w:val="20"/>
        </w:rPr>
        <w:t>Офиса</w:t>
      </w:r>
      <w:r w:rsidR="00025A5B" w:rsidRPr="00A343CF">
        <w:rPr>
          <w:sz w:val="20"/>
          <w:szCs w:val="20"/>
        </w:rPr>
        <w:t xml:space="preserve"> </w:t>
      </w:r>
      <w:r w:rsidRPr="00A343CF">
        <w:rPr>
          <w:sz w:val="20"/>
          <w:szCs w:val="20"/>
        </w:rPr>
        <w:t xml:space="preserve">в срок, указанный в сообщении Застройщика о завершении строительства </w:t>
      </w:r>
      <w:r w:rsidR="008F1253">
        <w:rPr>
          <w:sz w:val="20"/>
          <w:szCs w:val="20"/>
        </w:rPr>
        <w:t>Объекта</w:t>
      </w:r>
      <w:r w:rsidR="00C51808" w:rsidRPr="00A343CF">
        <w:rPr>
          <w:sz w:val="20"/>
          <w:szCs w:val="20"/>
        </w:rPr>
        <w:t xml:space="preserve"> </w:t>
      </w:r>
      <w:r w:rsidRPr="00A343CF">
        <w:rPr>
          <w:sz w:val="20"/>
          <w:szCs w:val="20"/>
        </w:rPr>
        <w:t xml:space="preserve">и о готовности </w:t>
      </w:r>
      <w:r w:rsidR="005E36DA" w:rsidRPr="00A343CF">
        <w:rPr>
          <w:sz w:val="20"/>
          <w:szCs w:val="20"/>
        </w:rPr>
        <w:t>Офиса</w:t>
      </w:r>
      <w:r w:rsidR="00FE6B8F" w:rsidRPr="00A343CF">
        <w:rPr>
          <w:sz w:val="20"/>
          <w:szCs w:val="20"/>
        </w:rPr>
        <w:t xml:space="preserve"> </w:t>
      </w:r>
      <w:r w:rsidRPr="00A343CF">
        <w:rPr>
          <w:sz w:val="20"/>
          <w:szCs w:val="20"/>
        </w:rPr>
        <w:t>к передаче.</w:t>
      </w:r>
    </w:p>
    <w:p w:rsidR="00C51808" w:rsidRPr="00A343CF" w:rsidRDefault="007F184F" w:rsidP="00A343CF">
      <w:pPr>
        <w:shd w:val="clear" w:color="auto" w:fill="FFFFFF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4.5</w:t>
      </w:r>
      <w:r w:rsidR="00C51808" w:rsidRPr="00A343CF">
        <w:rPr>
          <w:sz w:val="20"/>
          <w:szCs w:val="20"/>
        </w:rPr>
        <w:t xml:space="preserve">. В случае намерения Застройщика досрочно исполнить обязательство по передаче </w:t>
      </w:r>
      <w:r w:rsidR="005E36DA" w:rsidRPr="00A343CF">
        <w:rPr>
          <w:sz w:val="20"/>
          <w:szCs w:val="20"/>
        </w:rPr>
        <w:t>Офиса</w:t>
      </w:r>
      <w:r w:rsidR="00C51808" w:rsidRPr="00A343CF">
        <w:rPr>
          <w:sz w:val="20"/>
          <w:szCs w:val="20"/>
        </w:rPr>
        <w:t xml:space="preserve"> в соответствии с п.</w:t>
      </w:r>
      <w:r w:rsidR="00077EAE">
        <w:rPr>
          <w:sz w:val="20"/>
          <w:szCs w:val="20"/>
        </w:rPr>
        <w:t xml:space="preserve"> </w:t>
      </w:r>
      <w:r w:rsidR="00A54ABF">
        <w:rPr>
          <w:sz w:val="20"/>
          <w:szCs w:val="20"/>
        </w:rPr>
        <w:t>4.3</w:t>
      </w:r>
      <w:r w:rsidR="00C51808" w:rsidRPr="00A343CF">
        <w:rPr>
          <w:sz w:val="20"/>
          <w:szCs w:val="20"/>
        </w:rPr>
        <w:t xml:space="preserve"> Договора, Застройщик не менее чем за 1 месяц до наступления установленного Договором срока передачи </w:t>
      </w:r>
      <w:r w:rsidR="005E36DA" w:rsidRPr="00A343CF">
        <w:rPr>
          <w:sz w:val="20"/>
          <w:szCs w:val="20"/>
        </w:rPr>
        <w:t>Офиса</w:t>
      </w:r>
      <w:r w:rsidR="00C51808" w:rsidRPr="00A343CF">
        <w:rPr>
          <w:sz w:val="20"/>
          <w:szCs w:val="20"/>
        </w:rPr>
        <w:t xml:space="preserve"> обязан направить Участнику долевого строительства сообщение о завершении строительства </w:t>
      </w:r>
      <w:r w:rsidR="00EE75C8">
        <w:rPr>
          <w:sz w:val="20"/>
          <w:szCs w:val="20"/>
        </w:rPr>
        <w:t>Объекта</w:t>
      </w:r>
      <w:r w:rsidR="00C51808" w:rsidRPr="00A343CF">
        <w:rPr>
          <w:sz w:val="20"/>
          <w:szCs w:val="20"/>
        </w:rPr>
        <w:t xml:space="preserve"> и о готовности </w:t>
      </w:r>
      <w:r w:rsidR="005E36DA" w:rsidRPr="00A343CF">
        <w:rPr>
          <w:sz w:val="20"/>
          <w:szCs w:val="20"/>
        </w:rPr>
        <w:t>Офиса</w:t>
      </w:r>
      <w:r w:rsidR="00C51808" w:rsidRPr="00A343CF">
        <w:rPr>
          <w:sz w:val="20"/>
          <w:szCs w:val="20"/>
        </w:rPr>
        <w:t xml:space="preserve"> к передаче, а также предупредить Участника долевого строительства о необходимости принятия </w:t>
      </w:r>
      <w:r w:rsidR="005E36DA" w:rsidRPr="00A343CF">
        <w:rPr>
          <w:sz w:val="20"/>
          <w:szCs w:val="20"/>
        </w:rPr>
        <w:t>Офиса</w:t>
      </w:r>
      <w:r w:rsidR="00C51808" w:rsidRPr="00A343CF">
        <w:rPr>
          <w:sz w:val="20"/>
          <w:szCs w:val="20"/>
        </w:rPr>
        <w:t xml:space="preserve"> и о последствиях </w:t>
      </w:r>
      <w:r w:rsidR="00CD49D9" w:rsidRPr="00A343CF">
        <w:rPr>
          <w:sz w:val="20"/>
          <w:szCs w:val="20"/>
        </w:rPr>
        <w:t>его</w:t>
      </w:r>
      <w:r w:rsidR="00C51808" w:rsidRPr="00A343CF">
        <w:rPr>
          <w:sz w:val="20"/>
          <w:szCs w:val="20"/>
        </w:rPr>
        <w:t xml:space="preserve"> бездействия</w:t>
      </w:r>
      <w:r w:rsidR="00CD49D9" w:rsidRPr="00A343CF">
        <w:rPr>
          <w:sz w:val="20"/>
          <w:szCs w:val="20"/>
        </w:rPr>
        <w:t>,</w:t>
      </w:r>
      <w:r w:rsidR="00C51808" w:rsidRPr="00A343CF">
        <w:rPr>
          <w:sz w:val="20"/>
          <w:szCs w:val="20"/>
        </w:rPr>
        <w:t xml:space="preserve"> предусмотренных Законом.</w:t>
      </w:r>
    </w:p>
    <w:p w:rsidR="00C51808" w:rsidRPr="00A343CF" w:rsidRDefault="00C51808" w:rsidP="00A343CF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 xml:space="preserve">Участник долевого строительства, получивший уведомление Застройщика о завершении строительства </w:t>
      </w:r>
      <w:r w:rsidR="00B77343">
        <w:rPr>
          <w:sz w:val="20"/>
          <w:szCs w:val="20"/>
        </w:rPr>
        <w:t xml:space="preserve">Объекта </w:t>
      </w:r>
      <w:r w:rsidR="00B77343" w:rsidRPr="00A343CF">
        <w:rPr>
          <w:sz w:val="20"/>
          <w:szCs w:val="20"/>
        </w:rPr>
        <w:t>и</w:t>
      </w:r>
      <w:r w:rsidRPr="00A343CF">
        <w:rPr>
          <w:sz w:val="20"/>
          <w:szCs w:val="20"/>
        </w:rPr>
        <w:t xml:space="preserve"> о готовности </w:t>
      </w:r>
      <w:r w:rsidR="005E36DA" w:rsidRPr="00A343CF">
        <w:rPr>
          <w:sz w:val="20"/>
          <w:szCs w:val="20"/>
        </w:rPr>
        <w:t>Офиса</w:t>
      </w:r>
      <w:r w:rsidRPr="00A343CF">
        <w:rPr>
          <w:sz w:val="20"/>
          <w:szCs w:val="20"/>
        </w:rPr>
        <w:t xml:space="preserve"> к передаче, обязан в течение 10-ти рабочих дней провести окончательный расч</w:t>
      </w:r>
      <w:r w:rsidR="00543C38" w:rsidRPr="00A343CF">
        <w:rPr>
          <w:sz w:val="20"/>
          <w:szCs w:val="20"/>
        </w:rPr>
        <w:t>ё</w:t>
      </w:r>
      <w:r w:rsidRPr="00A343CF">
        <w:rPr>
          <w:sz w:val="20"/>
          <w:szCs w:val="20"/>
        </w:rPr>
        <w:t>т по Договору и приступить к при</w:t>
      </w:r>
      <w:r w:rsidR="00543C38" w:rsidRPr="00A343CF">
        <w:rPr>
          <w:sz w:val="20"/>
          <w:szCs w:val="20"/>
        </w:rPr>
        <w:t>ёмке</w:t>
      </w:r>
      <w:r w:rsidRPr="00A343CF">
        <w:rPr>
          <w:sz w:val="20"/>
          <w:szCs w:val="20"/>
        </w:rPr>
        <w:t xml:space="preserve"> </w:t>
      </w:r>
      <w:r w:rsidR="005E36DA" w:rsidRPr="00A343CF">
        <w:rPr>
          <w:sz w:val="20"/>
          <w:szCs w:val="20"/>
        </w:rPr>
        <w:t>Офиса</w:t>
      </w:r>
      <w:r w:rsidRPr="00A343CF">
        <w:rPr>
          <w:sz w:val="20"/>
          <w:szCs w:val="20"/>
        </w:rPr>
        <w:t xml:space="preserve"> в срок, указанный в сообщении Застройщика о завершении строительства </w:t>
      </w:r>
      <w:r w:rsidR="00104F5A">
        <w:rPr>
          <w:sz w:val="20"/>
          <w:szCs w:val="20"/>
        </w:rPr>
        <w:t>Объекта</w:t>
      </w:r>
      <w:r w:rsidRPr="00A343CF">
        <w:rPr>
          <w:sz w:val="20"/>
          <w:szCs w:val="20"/>
        </w:rPr>
        <w:t xml:space="preserve"> и о готовности </w:t>
      </w:r>
      <w:r w:rsidR="005E36DA" w:rsidRPr="00A343CF">
        <w:rPr>
          <w:sz w:val="20"/>
          <w:szCs w:val="20"/>
        </w:rPr>
        <w:t>Офиса</w:t>
      </w:r>
      <w:r w:rsidRPr="00A343CF">
        <w:rPr>
          <w:sz w:val="20"/>
          <w:szCs w:val="20"/>
        </w:rPr>
        <w:t xml:space="preserve"> к передаче.</w:t>
      </w:r>
    </w:p>
    <w:p w:rsidR="00C51808" w:rsidRPr="00A343CF" w:rsidRDefault="00C51808" w:rsidP="00A343CF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>4.</w:t>
      </w:r>
      <w:r w:rsidR="00865745">
        <w:rPr>
          <w:sz w:val="20"/>
          <w:szCs w:val="20"/>
        </w:rPr>
        <w:t>6</w:t>
      </w:r>
      <w:r w:rsidRPr="00A343CF">
        <w:rPr>
          <w:sz w:val="20"/>
          <w:szCs w:val="20"/>
        </w:rPr>
        <w:t xml:space="preserve">. При уклонении Участника долевого строительства от принятия </w:t>
      </w:r>
      <w:r w:rsidR="005E36DA" w:rsidRPr="00A343CF">
        <w:rPr>
          <w:sz w:val="20"/>
          <w:szCs w:val="20"/>
        </w:rPr>
        <w:t>Офиса</w:t>
      </w:r>
      <w:r w:rsidRPr="00A343CF">
        <w:rPr>
          <w:sz w:val="20"/>
          <w:szCs w:val="20"/>
        </w:rPr>
        <w:t xml:space="preserve"> в предусмотренные в п.</w:t>
      </w:r>
      <w:r w:rsidR="00077EAE">
        <w:rPr>
          <w:sz w:val="20"/>
          <w:szCs w:val="20"/>
        </w:rPr>
        <w:t xml:space="preserve"> </w:t>
      </w:r>
      <w:r w:rsidR="007F184F">
        <w:rPr>
          <w:sz w:val="20"/>
          <w:szCs w:val="20"/>
        </w:rPr>
        <w:t>4.4 и 4.5</w:t>
      </w:r>
      <w:r w:rsidRPr="00A343CF">
        <w:rPr>
          <w:sz w:val="20"/>
          <w:szCs w:val="20"/>
        </w:rPr>
        <w:t xml:space="preserve"> Договора сроки или при необоснованном отказе Участника долевого строительства от при</w:t>
      </w:r>
      <w:r w:rsidR="00CD49D9" w:rsidRPr="00A343CF">
        <w:rPr>
          <w:sz w:val="20"/>
          <w:szCs w:val="20"/>
        </w:rPr>
        <w:t>ёмки</w:t>
      </w:r>
      <w:r w:rsidRPr="00A343CF">
        <w:rPr>
          <w:sz w:val="20"/>
          <w:szCs w:val="20"/>
        </w:rPr>
        <w:t xml:space="preserve"> </w:t>
      </w:r>
      <w:r w:rsidR="005E36DA" w:rsidRPr="00A343CF">
        <w:rPr>
          <w:sz w:val="20"/>
          <w:szCs w:val="20"/>
        </w:rPr>
        <w:t>Офиса</w:t>
      </w:r>
      <w:r w:rsidRPr="00A343CF">
        <w:rPr>
          <w:sz w:val="20"/>
          <w:szCs w:val="20"/>
        </w:rPr>
        <w:t xml:space="preserve">, </w:t>
      </w:r>
      <w:r w:rsidR="00543C38" w:rsidRPr="00A343CF">
        <w:rPr>
          <w:sz w:val="20"/>
          <w:szCs w:val="20"/>
        </w:rPr>
        <w:t xml:space="preserve">а равно – от получения акта приёма-передачи </w:t>
      </w:r>
      <w:r w:rsidR="005E36DA" w:rsidRPr="00A343CF">
        <w:rPr>
          <w:sz w:val="20"/>
          <w:szCs w:val="20"/>
        </w:rPr>
        <w:t>Офиса</w:t>
      </w:r>
      <w:r w:rsidR="00543C38" w:rsidRPr="00A343CF">
        <w:rPr>
          <w:sz w:val="20"/>
          <w:szCs w:val="20"/>
        </w:rPr>
        <w:t xml:space="preserve">, </w:t>
      </w:r>
      <w:r w:rsidRPr="00A343CF">
        <w:rPr>
          <w:sz w:val="20"/>
          <w:szCs w:val="20"/>
        </w:rPr>
        <w:t xml:space="preserve">Застройщик по истечении 7 (семи) дней со дня, предусмотренного Договором для передачи </w:t>
      </w:r>
      <w:r w:rsidR="005E36DA" w:rsidRPr="00A343CF">
        <w:rPr>
          <w:sz w:val="20"/>
          <w:szCs w:val="20"/>
        </w:rPr>
        <w:t>Офиса</w:t>
      </w:r>
      <w:r w:rsidRPr="00A343CF">
        <w:rPr>
          <w:sz w:val="20"/>
          <w:szCs w:val="20"/>
        </w:rPr>
        <w:t xml:space="preserve"> Участнику долевого строительства вправе составить односторонний акт о передаче </w:t>
      </w:r>
      <w:r w:rsidR="005E36DA" w:rsidRPr="00A343CF">
        <w:rPr>
          <w:sz w:val="20"/>
          <w:szCs w:val="20"/>
        </w:rPr>
        <w:t>Офиса</w:t>
      </w:r>
      <w:r w:rsidRPr="00A343CF">
        <w:rPr>
          <w:sz w:val="20"/>
          <w:szCs w:val="20"/>
        </w:rPr>
        <w:t xml:space="preserve">. При этом риск случайной гибели </w:t>
      </w:r>
      <w:r w:rsidR="005E36DA" w:rsidRPr="00A343CF">
        <w:rPr>
          <w:sz w:val="20"/>
          <w:szCs w:val="20"/>
        </w:rPr>
        <w:t>Офиса</w:t>
      </w:r>
      <w:r w:rsidR="00077EAE">
        <w:rPr>
          <w:sz w:val="20"/>
          <w:szCs w:val="20"/>
        </w:rPr>
        <w:t>, а так</w:t>
      </w:r>
      <w:r w:rsidRPr="00A343CF">
        <w:rPr>
          <w:sz w:val="20"/>
          <w:szCs w:val="20"/>
        </w:rPr>
        <w:t xml:space="preserve">же обязательство по содержанию </w:t>
      </w:r>
      <w:r w:rsidR="00A279F6">
        <w:rPr>
          <w:sz w:val="20"/>
          <w:szCs w:val="20"/>
        </w:rPr>
        <w:t>Объекта</w:t>
      </w:r>
      <w:r w:rsidR="00CD49D9" w:rsidRPr="00A343CF">
        <w:rPr>
          <w:sz w:val="20"/>
          <w:szCs w:val="20"/>
        </w:rPr>
        <w:t xml:space="preserve"> </w:t>
      </w:r>
      <w:r w:rsidRPr="00A343CF">
        <w:rPr>
          <w:sz w:val="20"/>
          <w:szCs w:val="20"/>
        </w:rPr>
        <w:t xml:space="preserve">признаются перешедшими к Участнику долевого строительства со дня составления </w:t>
      </w:r>
      <w:r w:rsidR="00543C38" w:rsidRPr="00A343CF">
        <w:rPr>
          <w:sz w:val="20"/>
          <w:szCs w:val="20"/>
        </w:rPr>
        <w:t xml:space="preserve">одностороннего акта о передаче </w:t>
      </w:r>
      <w:r w:rsidR="005E36DA" w:rsidRPr="00A343CF">
        <w:rPr>
          <w:sz w:val="20"/>
          <w:szCs w:val="20"/>
        </w:rPr>
        <w:t>Офиса</w:t>
      </w:r>
      <w:r w:rsidR="00543C38" w:rsidRPr="00A343CF">
        <w:rPr>
          <w:sz w:val="20"/>
          <w:szCs w:val="20"/>
        </w:rPr>
        <w:t xml:space="preserve">, </w:t>
      </w:r>
      <w:r w:rsidRPr="00A343CF">
        <w:rPr>
          <w:sz w:val="20"/>
          <w:szCs w:val="20"/>
        </w:rPr>
        <w:t xml:space="preserve">предусмотренного настоящим пунктом. Указанные меры могут приниматься только в </w:t>
      </w:r>
      <w:r w:rsidR="00E90BCC" w:rsidRPr="00A343CF">
        <w:rPr>
          <w:sz w:val="20"/>
          <w:szCs w:val="20"/>
        </w:rPr>
        <w:t xml:space="preserve">том </w:t>
      </w:r>
      <w:r w:rsidRPr="00A343CF">
        <w:rPr>
          <w:sz w:val="20"/>
          <w:szCs w:val="20"/>
        </w:rPr>
        <w:t xml:space="preserve">случае, если Застройщик обладает сведениями о получении Участником долевого строительства </w:t>
      </w:r>
      <w:r w:rsidR="00CD49D9" w:rsidRPr="00A343CF">
        <w:rPr>
          <w:sz w:val="20"/>
          <w:szCs w:val="20"/>
        </w:rPr>
        <w:t xml:space="preserve">его </w:t>
      </w:r>
      <w:r w:rsidR="007F184F">
        <w:rPr>
          <w:sz w:val="20"/>
          <w:szCs w:val="20"/>
        </w:rPr>
        <w:t>сообщения в соответствии с п.4.4</w:t>
      </w:r>
      <w:r w:rsidR="00FD05E0" w:rsidRPr="00A343CF">
        <w:rPr>
          <w:sz w:val="20"/>
          <w:szCs w:val="20"/>
        </w:rPr>
        <w:t xml:space="preserve"> </w:t>
      </w:r>
      <w:r w:rsidRPr="00A343CF">
        <w:rPr>
          <w:sz w:val="20"/>
          <w:szCs w:val="20"/>
        </w:rPr>
        <w:t>и</w:t>
      </w:r>
      <w:r w:rsidR="00FD05E0" w:rsidRPr="00A343CF">
        <w:rPr>
          <w:sz w:val="20"/>
          <w:szCs w:val="20"/>
        </w:rPr>
        <w:t>/</w:t>
      </w:r>
      <w:r w:rsidRPr="00A343CF">
        <w:rPr>
          <w:sz w:val="20"/>
          <w:szCs w:val="20"/>
        </w:rPr>
        <w:t xml:space="preserve">или </w:t>
      </w:r>
      <w:r w:rsidR="00FD05E0" w:rsidRPr="00A343CF">
        <w:rPr>
          <w:sz w:val="20"/>
          <w:szCs w:val="20"/>
        </w:rPr>
        <w:t>п.</w:t>
      </w:r>
      <w:r w:rsidR="007F184F">
        <w:rPr>
          <w:sz w:val="20"/>
          <w:szCs w:val="20"/>
        </w:rPr>
        <w:t>4.5</w:t>
      </w:r>
      <w:r w:rsidR="00FD05E0" w:rsidRPr="00A343CF">
        <w:rPr>
          <w:sz w:val="20"/>
          <w:szCs w:val="20"/>
        </w:rPr>
        <w:t xml:space="preserve"> Д</w:t>
      </w:r>
      <w:r w:rsidRPr="00A343CF">
        <w:rPr>
          <w:sz w:val="20"/>
          <w:szCs w:val="20"/>
        </w:rPr>
        <w:t xml:space="preserve">оговора, либо </w:t>
      </w:r>
      <w:r w:rsidR="00FD05E0" w:rsidRPr="00A343CF">
        <w:rPr>
          <w:sz w:val="20"/>
          <w:szCs w:val="20"/>
        </w:rPr>
        <w:t>если направленное заказным письмом в адрес Участника долевого строительства уведомление возвращено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в Договоре почтовому адресу.</w:t>
      </w:r>
    </w:p>
    <w:p w:rsidR="00DB0F20" w:rsidRPr="00A343CF" w:rsidRDefault="00DB0F20" w:rsidP="00A343CF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CF1A53" w:rsidRDefault="00CF1A53" w:rsidP="00DC21CA">
      <w:pPr>
        <w:pStyle w:val="af2"/>
        <w:numPr>
          <w:ilvl w:val="0"/>
          <w:numId w:val="5"/>
        </w:numPr>
        <w:shd w:val="clear" w:color="auto" w:fill="FFFFFF"/>
        <w:jc w:val="center"/>
        <w:rPr>
          <w:b/>
          <w:sz w:val="20"/>
        </w:rPr>
      </w:pPr>
      <w:r w:rsidRPr="00A343CF">
        <w:rPr>
          <w:b/>
          <w:sz w:val="20"/>
        </w:rPr>
        <w:t>Права и обязанности Сторон.</w:t>
      </w:r>
    </w:p>
    <w:p w:rsidR="00CF1A53" w:rsidRPr="00A343CF" w:rsidRDefault="00CF1A53" w:rsidP="00A343CF">
      <w:pPr>
        <w:shd w:val="clear" w:color="auto" w:fill="FFFFFF"/>
        <w:ind w:firstLine="567"/>
        <w:jc w:val="both"/>
        <w:rPr>
          <w:b/>
          <w:sz w:val="20"/>
          <w:szCs w:val="20"/>
        </w:rPr>
      </w:pPr>
      <w:r w:rsidRPr="00A343CF">
        <w:rPr>
          <w:b/>
          <w:sz w:val="20"/>
          <w:szCs w:val="20"/>
        </w:rPr>
        <w:t>5.1. Застройщик вправе</w:t>
      </w:r>
      <w:r w:rsidR="00CD49D9" w:rsidRPr="00A343CF">
        <w:rPr>
          <w:b/>
          <w:sz w:val="20"/>
          <w:szCs w:val="20"/>
        </w:rPr>
        <w:t>/</w:t>
      </w:r>
      <w:r w:rsidRPr="00A343CF">
        <w:rPr>
          <w:b/>
          <w:sz w:val="20"/>
          <w:szCs w:val="20"/>
        </w:rPr>
        <w:t>обязуется:</w:t>
      </w:r>
    </w:p>
    <w:p w:rsidR="00CF1A53" w:rsidRPr="00A343CF" w:rsidRDefault="00CF1A53" w:rsidP="00A343CF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 xml:space="preserve">5.1.1. Построить и ввести в эксплуатацию </w:t>
      </w:r>
      <w:r w:rsidR="00734CC6">
        <w:rPr>
          <w:sz w:val="20"/>
          <w:szCs w:val="20"/>
        </w:rPr>
        <w:t>Нежилое здание</w:t>
      </w:r>
      <w:r w:rsidRPr="00A343CF">
        <w:rPr>
          <w:sz w:val="20"/>
          <w:szCs w:val="20"/>
        </w:rPr>
        <w:t xml:space="preserve">. </w:t>
      </w:r>
    </w:p>
    <w:p w:rsidR="00CF1A53" w:rsidRPr="00A343CF" w:rsidRDefault="00CF1A53" w:rsidP="00A343CF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>5.1.2. Использовать денежные средства Участник</w:t>
      </w:r>
      <w:r w:rsidR="00CD49D9" w:rsidRPr="00A343CF">
        <w:rPr>
          <w:sz w:val="20"/>
          <w:szCs w:val="20"/>
        </w:rPr>
        <w:t>а</w:t>
      </w:r>
      <w:r w:rsidRPr="00A343CF">
        <w:rPr>
          <w:sz w:val="20"/>
          <w:szCs w:val="20"/>
        </w:rPr>
        <w:t xml:space="preserve"> долевого строительства исключительно в целях строительства </w:t>
      </w:r>
      <w:r w:rsidR="00C43BA8">
        <w:rPr>
          <w:sz w:val="20"/>
          <w:szCs w:val="20"/>
        </w:rPr>
        <w:t>Объекта</w:t>
      </w:r>
      <w:r w:rsidR="00CD49D9" w:rsidRPr="00A343CF">
        <w:rPr>
          <w:sz w:val="20"/>
          <w:szCs w:val="20"/>
        </w:rPr>
        <w:t xml:space="preserve"> </w:t>
      </w:r>
      <w:r w:rsidRPr="00A343CF">
        <w:rPr>
          <w:sz w:val="20"/>
          <w:szCs w:val="20"/>
        </w:rPr>
        <w:t>в соответствии с проектной документацией и требованиями законодательства об участии в долевом строительстве многоквартирных домов.</w:t>
      </w:r>
    </w:p>
    <w:p w:rsidR="00CF1A53" w:rsidRPr="00A343CF" w:rsidRDefault="00CF1A53" w:rsidP="00A343CF">
      <w:pPr>
        <w:shd w:val="clear" w:color="auto" w:fill="FFFFFF"/>
        <w:ind w:right="-18"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lastRenderedPageBreak/>
        <w:t>5.1.3. Вести обособленный учёт поступления и расходования денежных средств Участника долевого строительства.</w:t>
      </w:r>
    </w:p>
    <w:p w:rsidR="00CF1A53" w:rsidRPr="00A343CF" w:rsidRDefault="00CF1A53" w:rsidP="00A343CF">
      <w:pPr>
        <w:shd w:val="clear" w:color="auto" w:fill="FFFFFF"/>
        <w:ind w:right="-18"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 xml:space="preserve">5.1.4. После получения разрешения на ввод </w:t>
      </w:r>
      <w:r w:rsidR="00F40BA3">
        <w:rPr>
          <w:sz w:val="20"/>
          <w:szCs w:val="20"/>
        </w:rPr>
        <w:t>Объекта</w:t>
      </w:r>
      <w:r w:rsidR="007B2E1F" w:rsidRPr="00A343CF">
        <w:rPr>
          <w:sz w:val="20"/>
          <w:szCs w:val="20"/>
        </w:rPr>
        <w:t xml:space="preserve"> </w:t>
      </w:r>
      <w:r w:rsidRPr="00A343CF">
        <w:rPr>
          <w:sz w:val="20"/>
          <w:szCs w:val="20"/>
        </w:rPr>
        <w:t xml:space="preserve">в эксплуатацию в установленные Договором сроки передать Участнику долевого строительства по акту приёма-передачи </w:t>
      </w:r>
      <w:r w:rsidR="005E36DA" w:rsidRPr="00A343CF">
        <w:rPr>
          <w:sz w:val="20"/>
          <w:szCs w:val="20"/>
        </w:rPr>
        <w:t>Офис</w:t>
      </w:r>
      <w:r w:rsidRPr="00A343CF">
        <w:rPr>
          <w:sz w:val="20"/>
          <w:szCs w:val="20"/>
        </w:rPr>
        <w:t xml:space="preserve">, качество которой </w:t>
      </w:r>
      <w:r w:rsidR="007B2E1F" w:rsidRPr="00A343CF">
        <w:rPr>
          <w:sz w:val="20"/>
          <w:szCs w:val="20"/>
        </w:rPr>
        <w:t xml:space="preserve">должно </w:t>
      </w:r>
      <w:r w:rsidRPr="00A343CF">
        <w:rPr>
          <w:sz w:val="20"/>
          <w:szCs w:val="20"/>
        </w:rPr>
        <w:t>соответств</w:t>
      </w:r>
      <w:r w:rsidR="007B2E1F" w:rsidRPr="00A343CF">
        <w:rPr>
          <w:sz w:val="20"/>
          <w:szCs w:val="20"/>
        </w:rPr>
        <w:t>овать</w:t>
      </w:r>
      <w:r w:rsidRPr="00A343CF">
        <w:rPr>
          <w:sz w:val="20"/>
          <w:szCs w:val="20"/>
        </w:rPr>
        <w:t xml:space="preserve"> условиям Договора, </w:t>
      </w:r>
      <w:r w:rsidR="007B2E1F" w:rsidRPr="00A343CF">
        <w:rPr>
          <w:sz w:val="20"/>
          <w:szCs w:val="20"/>
        </w:rPr>
        <w:t xml:space="preserve">требованиям технических регламентов, проектной документации и </w:t>
      </w:r>
      <w:r w:rsidR="007B2E1F" w:rsidRPr="00A343CF">
        <w:rPr>
          <w:spacing w:val="-1"/>
          <w:sz w:val="20"/>
          <w:szCs w:val="20"/>
        </w:rPr>
        <w:t>градостроительных регламентов</w:t>
      </w:r>
      <w:r w:rsidR="007B2E1F" w:rsidRPr="00A343CF">
        <w:rPr>
          <w:sz w:val="20"/>
          <w:szCs w:val="20"/>
        </w:rPr>
        <w:t>, а также иным обязательным требованиям</w:t>
      </w:r>
      <w:r w:rsidRPr="00A343CF">
        <w:rPr>
          <w:sz w:val="20"/>
          <w:szCs w:val="20"/>
        </w:rPr>
        <w:t>.</w:t>
      </w:r>
    </w:p>
    <w:p w:rsidR="00CF1A53" w:rsidRPr="00A343CF" w:rsidRDefault="00CF1A53" w:rsidP="00A343CF">
      <w:pPr>
        <w:shd w:val="clear" w:color="auto" w:fill="FFFFFF"/>
        <w:ind w:right="-18"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>5.1.5. В случае если строительство</w:t>
      </w:r>
      <w:r w:rsidR="00A833E8" w:rsidRPr="00A343CF">
        <w:rPr>
          <w:sz w:val="20"/>
          <w:szCs w:val="20"/>
        </w:rPr>
        <w:t xml:space="preserve"> </w:t>
      </w:r>
      <w:r w:rsidR="00F40BA3">
        <w:rPr>
          <w:sz w:val="20"/>
          <w:szCs w:val="20"/>
        </w:rPr>
        <w:t xml:space="preserve">Объекта </w:t>
      </w:r>
      <w:r w:rsidR="00F40BA3" w:rsidRPr="00A343CF">
        <w:rPr>
          <w:sz w:val="20"/>
          <w:szCs w:val="20"/>
        </w:rPr>
        <w:t>не</w:t>
      </w:r>
      <w:r w:rsidRPr="00A343CF">
        <w:rPr>
          <w:sz w:val="20"/>
          <w:szCs w:val="20"/>
        </w:rPr>
        <w:t xml:space="preserve"> сможет быть завершено в предусмотренный Договором срок, Застройщик не позднее, чем за 2 (два)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Договора.</w:t>
      </w:r>
    </w:p>
    <w:p w:rsidR="00CF1A53" w:rsidRPr="00A343CF" w:rsidRDefault="00CF1A53" w:rsidP="00A343CF">
      <w:pPr>
        <w:shd w:val="clear" w:color="auto" w:fill="FFFFFF"/>
        <w:ind w:right="-18"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>5.1.6. Незамедлительно информировать Участника долевого строительства обо всех случаях, которые могут стать основанием для прекращения Договора, в соответствии с разделом 1</w:t>
      </w:r>
      <w:r w:rsidR="00CD49D9" w:rsidRPr="00A343CF">
        <w:rPr>
          <w:sz w:val="20"/>
          <w:szCs w:val="20"/>
        </w:rPr>
        <w:t>0</w:t>
      </w:r>
      <w:r w:rsidRPr="00A343CF">
        <w:rPr>
          <w:sz w:val="20"/>
          <w:szCs w:val="20"/>
        </w:rPr>
        <w:t xml:space="preserve"> Договора.</w:t>
      </w:r>
    </w:p>
    <w:p w:rsidR="00DB0F20" w:rsidRDefault="00DB0F20" w:rsidP="00A343CF">
      <w:pPr>
        <w:shd w:val="clear" w:color="auto" w:fill="FFFFFF"/>
        <w:ind w:firstLine="567"/>
        <w:jc w:val="both"/>
        <w:rPr>
          <w:b/>
          <w:sz w:val="20"/>
          <w:szCs w:val="20"/>
        </w:rPr>
      </w:pPr>
    </w:p>
    <w:p w:rsidR="00CF1A53" w:rsidRPr="00A343CF" w:rsidRDefault="00CF1A53" w:rsidP="00A343CF">
      <w:pPr>
        <w:shd w:val="clear" w:color="auto" w:fill="FFFFFF"/>
        <w:ind w:firstLine="567"/>
        <w:jc w:val="both"/>
        <w:rPr>
          <w:b/>
          <w:sz w:val="20"/>
          <w:szCs w:val="20"/>
        </w:rPr>
      </w:pPr>
      <w:r w:rsidRPr="00A343CF">
        <w:rPr>
          <w:b/>
          <w:sz w:val="20"/>
          <w:szCs w:val="20"/>
        </w:rPr>
        <w:t>5.2. Участник долевого строительства вправе</w:t>
      </w:r>
      <w:r w:rsidR="00CD49D9" w:rsidRPr="00A343CF">
        <w:rPr>
          <w:b/>
          <w:sz w:val="20"/>
          <w:szCs w:val="20"/>
        </w:rPr>
        <w:t>/</w:t>
      </w:r>
      <w:r w:rsidRPr="00A343CF">
        <w:rPr>
          <w:b/>
          <w:sz w:val="20"/>
          <w:szCs w:val="20"/>
        </w:rPr>
        <w:t>обязуется:</w:t>
      </w:r>
    </w:p>
    <w:p w:rsidR="00CF1A53" w:rsidRPr="00A343CF" w:rsidRDefault="00CF1A53" w:rsidP="00A343CF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 xml:space="preserve">5.2.1. </w:t>
      </w:r>
      <w:r w:rsidR="00CD49D9" w:rsidRPr="00A343CF">
        <w:rPr>
          <w:sz w:val="20"/>
          <w:szCs w:val="20"/>
        </w:rPr>
        <w:t xml:space="preserve">Произвести расчёты по </w:t>
      </w:r>
      <w:r w:rsidRPr="00A343CF">
        <w:rPr>
          <w:sz w:val="20"/>
          <w:szCs w:val="20"/>
        </w:rPr>
        <w:t>Договор</w:t>
      </w:r>
      <w:r w:rsidR="00CD49D9" w:rsidRPr="00A343CF">
        <w:rPr>
          <w:sz w:val="20"/>
          <w:szCs w:val="20"/>
        </w:rPr>
        <w:t>у</w:t>
      </w:r>
      <w:r w:rsidRPr="00A343CF">
        <w:rPr>
          <w:sz w:val="20"/>
          <w:szCs w:val="20"/>
        </w:rPr>
        <w:t xml:space="preserve"> в порядке и сроки, установленные разделом 3 Договора.</w:t>
      </w:r>
    </w:p>
    <w:p w:rsidR="00CF1A53" w:rsidRPr="00A343CF" w:rsidRDefault="00CF1A53" w:rsidP="00A343CF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 xml:space="preserve">5.2.2. </w:t>
      </w:r>
      <w:r w:rsidR="00770304" w:rsidRPr="00A343CF">
        <w:rPr>
          <w:sz w:val="20"/>
          <w:szCs w:val="20"/>
        </w:rPr>
        <w:t xml:space="preserve">При отсутствии претензий к качеству </w:t>
      </w:r>
      <w:r w:rsidR="005E36DA" w:rsidRPr="00A343CF">
        <w:rPr>
          <w:sz w:val="20"/>
          <w:szCs w:val="20"/>
        </w:rPr>
        <w:t>Офиса</w:t>
      </w:r>
      <w:r w:rsidR="00770304" w:rsidRPr="00A343CF">
        <w:rPr>
          <w:sz w:val="20"/>
          <w:szCs w:val="20"/>
        </w:rPr>
        <w:t xml:space="preserve"> п</w:t>
      </w:r>
      <w:r w:rsidRPr="00A343CF">
        <w:rPr>
          <w:sz w:val="20"/>
          <w:szCs w:val="20"/>
        </w:rPr>
        <w:t xml:space="preserve">ринять </w:t>
      </w:r>
      <w:r w:rsidR="00770304" w:rsidRPr="00A343CF">
        <w:rPr>
          <w:sz w:val="20"/>
          <w:szCs w:val="20"/>
        </w:rPr>
        <w:t xml:space="preserve">её </w:t>
      </w:r>
      <w:r w:rsidRPr="00A343CF">
        <w:rPr>
          <w:sz w:val="20"/>
          <w:szCs w:val="20"/>
        </w:rPr>
        <w:t>от Застройщика по акту приёма-передачи не позднее 10 дней со дня получения акта приёма-передачи</w:t>
      </w:r>
      <w:r w:rsidR="00770304" w:rsidRPr="00A343CF">
        <w:rPr>
          <w:sz w:val="20"/>
          <w:szCs w:val="20"/>
        </w:rPr>
        <w:t xml:space="preserve"> от Застройщика</w:t>
      </w:r>
      <w:r w:rsidRPr="00A343CF">
        <w:rPr>
          <w:sz w:val="20"/>
          <w:szCs w:val="20"/>
        </w:rPr>
        <w:t>.</w:t>
      </w:r>
    </w:p>
    <w:p w:rsidR="00E90BCC" w:rsidRPr="00A343CF" w:rsidRDefault="00CF1A53" w:rsidP="00A343C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>5.2.3.</w:t>
      </w:r>
      <w:r w:rsidR="0041383E" w:rsidRPr="00A343CF">
        <w:rPr>
          <w:sz w:val="20"/>
          <w:szCs w:val="20"/>
        </w:rPr>
        <w:t xml:space="preserve"> В случае несогласия на подписание акта приёма-передачи </w:t>
      </w:r>
      <w:r w:rsidR="005E36DA" w:rsidRPr="00A343CF">
        <w:rPr>
          <w:sz w:val="20"/>
          <w:szCs w:val="20"/>
        </w:rPr>
        <w:t>Офиса</w:t>
      </w:r>
      <w:r w:rsidR="0041383E" w:rsidRPr="00A343CF">
        <w:rPr>
          <w:sz w:val="20"/>
          <w:szCs w:val="20"/>
        </w:rPr>
        <w:t xml:space="preserve"> </w:t>
      </w:r>
      <w:r w:rsidRPr="00A343CF">
        <w:rPr>
          <w:sz w:val="20"/>
          <w:szCs w:val="20"/>
        </w:rPr>
        <w:t xml:space="preserve">Участник долевого строительства вправе потребовать от Застройщика составления акта, в котором будет указано на несоответствие </w:t>
      </w:r>
      <w:r w:rsidR="005E36DA" w:rsidRPr="00A343CF">
        <w:rPr>
          <w:sz w:val="20"/>
          <w:szCs w:val="20"/>
        </w:rPr>
        <w:t>Офиса</w:t>
      </w:r>
      <w:r w:rsidRPr="00A343CF">
        <w:rPr>
          <w:sz w:val="20"/>
          <w:szCs w:val="20"/>
        </w:rPr>
        <w:t xml:space="preserve"> требованиям технических и градостроительных регламентов, проектной документации </w:t>
      </w:r>
      <w:r w:rsidR="00050E48" w:rsidRPr="00A343CF">
        <w:rPr>
          <w:sz w:val="20"/>
          <w:szCs w:val="20"/>
        </w:rPr>
        <w:t>и</w:t>
      </w:r>
      <w:r w:rsidRPr="00A343CF">
        <w:rPr>
          <w:sz w:val="20"/>
          <w:szCs w:val="20"/>
        </w:rPr>
        <w:t xml:space="preserve"> иным обязательным требованиям</w:t>
      </w:r>
      <w:r w:rsidR="00E90BCC" w:rsidRPr="00A343CF">
        <w:rPr>
          <w:sz w:val="20"/>
          <w:szCs w:val="20"/>
        </w:rPr>
        <w:t xml:space="preserve">, а также приведён перечень </w:t>
      </w:r>
      <w:r w:rsidR="0041383E" w:rsidRPr="00A343CF">
        <w:rPr>
          <w:sz w:val="20"/>
          <w:szCs w:val="20"/>
        </w:rPr>
        <w:t xml:space="preserve">выявленных </w:t>
      </w:r>
      <w:r w:rsidR="00050E48" w:rsidRPr="00A343CF">
        <w:rPr>
          <w:sz w:val="20"/>
          <w:szCs w:val="20"/>
        </w:rPr>
        <w:t xml:space="preserve">недостатков </w:t>
      </w:r>
      <w:r w:rsidR="00E90BCC" w:rsidRPr="00A343CF">
        <w:rPr>
          <w:sz w:val="20"/>
          <w:szCs w:val="20"/>
        </w:rPr>
        <w:t xml:space="preserve">и сроков </w:t>
      </w:r>
      <w:r w:rsidR="0041383E" w:rsidRPr="00A343CF">
        <w:rPr>
          <w:sz w:val="20"/>
          <w:szCs w:val="20"/>
        </w:rPr>
        <w:t xml:space="preserve">на </w:t>
      </w:r>
      <w:r w:rsidR="00E90BCC" w:rsidRPr="00A343CF">
        <w:rPr>
          <w:sz w:val="20"/>
          <w:szCs w:val="20"/>
        </w:rPr>
        <w:t xml:space="preserve">их </w:t>
      </w:r>
      <w:r w:rsidR="0041383E" w:rsidRPr="00A343CF">
        <w:rPr>
          <w:sz w:val="20"/>
          <w:szCs w:val="20"/>
        </w:rPr>
        <w:t>устранение</w:t>
      </w:r>
      <w:r w:rsidR="00E90BCC" w:rsidRPr="00A343CF">
        <w:rPr>
          <w:sz w:val="20"/>
          <w:szCs w:val="20"/>
        </w:rPr>
        <w:t>.</w:t>
      </w:r>
    </w:p>
    <w:p w:rsidR="00CF1A53" w:rsidRPr="00A343CF" w:rsidRDefault="00050E48" w:rsidP="00A343C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 xml:space="preserve">Участник долевого строительства </w:t>
      </w:r>
      <w:r w:rsidR="00CF1A53" w:rsidRPr="00A343CF">
        <w:rPr>
          <w:sz w:val="20"/>
          <w:szCs w:val="20"/>
        </w:rPr>
        <w:t xml:space="preserve">вправе </w:t>
      </w:r>
      <w:r w:rsidR="0041383E" w:rsidRPr="00A343CF">
        <w:rPr>
          <w:sz w:val="20"/>
          <w:szCs w:val="20"/>
        </w:rPr>
        <w:t>не</w:t>
      </w:r>
      <w:r w:rsidR="00CF1A53" w:rsidRPr="00A343CF">
        <w:rPr>
          <w:sz w:val="20"/>
          <w:szCs w:val="20"/>
        </w:rPr>
        <w:t xml:space="preserve"> подпис</w:t>
      </w:r>
      <w:r w:rsidR="0041383E" w:rsidRPr="00A343CF">
        <w:rPr>
          <w:sz w:val="20"/>
          <w:szCs w:val="20"/>
        </w:rPr>
        <w:t xml:space="preserve">ывать </w:t>
      </w:r>
      <w:r w:rsidR="00CF1A53" w:rsidRPr="00A343CF">
        <w:rPr>
          <w:sz w:val="20"/>
          <w:szCs w:val="20"/>
        </w:rPr>
        <w:t xml:space="preserve">акт приёма-передачи </w:t>
      </w:r>
      <w:r w:rsidR="005E36DA" w:rsidRPr="00A343CF">
        <w:rPr>
          <w:sz w:val="20"/>
          <w:szCs w:val="20"/>
        </w:rPr>
        <w:t>Офиса</w:t>
      </w:r>
      <w:r w:rsidR="00CF1A53" w:rsidRPr="00A343CF">
        <w:rPr>
          <w:sz w:val="20"/>
          <w:szCs w:val="20"/>
        </w:rPr>
        <w:t xml:space="preserve"> до исполнения Застройщиком </w:t>
      </w:r>
      <w:r w:rsidRPr="00A343CF">
        <w:rPr>
          <w:sz w:val="20"/>
          <w:szCs w:val="20"/>
        </w:rPr>
        <w:t xml:space="preserve">одной из следующих </w:t>
      </w:r>
      <w:r w:rsidR="00CF1A53" w:rsidRPr="00A343CF">
        <w:rPr>
          <w:sz w:val="20"/>
          <w:szCs w:val="20"/>
        </w:rPr>
        <w:t>обязанностей:</w:t>
      </w:r>
    </w:p>
    <w:p w:rsidR="0041383E" w:rsidRPr="00A343CF" w:rsidRDefault="00CF1A53" w:rsidP="00A343C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>- по безвозмездному устранению недостатков в разумный срок</w:t>
      </w:r>
      <w:r w:rsidR="0041383E" w:rsidRPr="00A343CF">
        <w:rPr>
          <w:sz w:val="20"/>
          <w:szCs w:val="20"/>
        </w:rPr>
        <w:t xml:space="preserve">, </w:t>
      </w:r>
      <w:r w:rsidRPr="00A343CF">
        <w:rPr>
          <w:sz w:val="20"/>
          <w:szCs w:val="20"/>
        </w:rPr>
        <w:t>и/или</w:t>
      </w:r>
    </w:p>
    <w:p w:rsidR="0041383E" w:rsidRPr="00A343CF" w:rsidRDefault="0041383E" w:rsidP="00A343C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>-</w:t>
      </w:r>
      <w:r w:rsidR="00CF1A53" w:rsidRPr="00A343CF">
        <w:rPr>
          <w:sz w:val="20"/>
          <w:szCs w:val="20"/>
        </w:rPr>
        <w:t xml:space="preserve"> соразмерному уменьшению цены Договора</w:t>
      </w:r>
      <w:r w:rsidRPr="00A343CF">
        <w:rPr>
          <w:sz w:val="20"/>
          <w:szCs w:val="20"/>
        </w:rPr>
        <w:t xml:space="preserve">, </w:t>
      </w:r>
      <w:r w:rsidR="00CF1A53" w:rsidRPr="00A343CF">
        <w:rPr>
          <w:sz w:val="20"/>
          <w:szCs w:val="20"/>
        </w:rPr>
        <w:t>и/или</w:t>
      </w:r>
    </w:p>
    <w:p w:rsidR="00CF1A53" w:rsidRPr="00A343CF" w:rsidRDefault="0041383E" w:rsidP="00A343C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 xml:space="preserve">- </w:t>
      </w:r>
      <w:r w:rsidR="00CF1A53" w:rsidRPr="00A343CF">
        <w:rPr>
          <w:sz w:val="20"/>
          <w:szCs w:val="20"/>
        </w:rPr>
        <w:t xml:space="preserve">возмещению своих расходов на устранение недостатков </w:t>
      </w:r>
      <w:r w:rsidR="005E36DA" w:rsidRPr="00A343CF">
        <w:rPr>
          <w:sz w:val="20"/>
          <w:szCs w:val="20"/>
        </w:rPr>
        <w:t>Офиса</w:t>
      </w:r>
      <w:r w:rsidR="00CF1A53" w:rsidRPr="00A343CF">
        <w:rPr>
          <w:sz w:val="20"/>
          <w:szCs w:val="20"/>
        </w:rPr>
        <w:t>.</w:t>
      </w:r>
    </w:p>
    <w:p w:rsidR="00CF1A53" w:rsidRPr="00A343CF" w:rsidRDefault="00CF1A53" w:rsidP="00A343C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 xml:space="preserve">5.2.4. До подписания акта приёма-передачи </w:t>
      </w:r>
      <w:r w:rsidR="005E36DA" w:rsidRPr="00A343CF">
        <w:rPr>
          <w:sz w:val="20"/>
          <w:szCs w:val="20"/>
        </w:rPr>
        <w:t>Офиса</w:t>
      </w:r>
      <w:r w:rsidRPr="00A343CF">
        <w:rPr>
          <w:sz w:val="20"/>
          <w:szCs w:val="20"/>
        </w:rPr>
        <w:t xml:space="preserve"> </w:t>
      </w:r>
      <w:r w:rsidR="0041383E" w:rsidRPr="00A343CF">
        <w:rPr>
          <w:sz w:val="20"/>
          <w:szCs w:val="20"/>
        </w:rPr>
        <w:t xml:space="preserve">Участник долевого строительства не вправе </w:t>
      </w:r>
      <w:r w:rsidR="00B77343">
        <w:rPr>
          <w:sz w:val="20"/>
          <w:szCs w:val="20"/>
        </w:rPr>
        <w:t>производить его</w:t>
      </w:r>
      <w:r w:rsidRPr="00A343CF">
        <w:rPr>
          <w:sz w:val="20"/>
          <w:szCs w:val="20"/>
        </w:rPr>
        <w:t xml:space="preserve"> перепланировку и переоборудование (переустройство).</w:t>
      </w:r>
    </w:p>
    <w:p w:rsidR="00CF1A53" w:rsidRPr="00A343CF" w:rsidRDefault="00CF1A53" w:rsidP="00A343CF">
      <w:pPr>
        <w:shd w:val="clear" w:color="auto" w:fill="FFFFFF"/>
        <w:ind w:firstLine="567"/>
        <w:jc w:val="both"/>
        <w:rPr>
          <w:b/>
          <w:sz w:val="20"/>
          <w:szCs w:val="20"/>
        </w:rPr>
      </w:pPr>
    </w:p>
    <w:p w:rsidR="00CF1A53" w:rsidRDefault="00CF1A53" w:rsidP="00DC21CA">
      <w:pPr>
        <w:pStyle w:val="af2"/>
        <w:numPr>
          <w:ilvl w:val="0"/>
          <w:numId w:val="5"/>
        </w:numPr>
        <w:shd w:val="clear" w:color="auto" w:fill="FFFFFF"/>
        <w:jc w:val="center"/>
        <w:rPr>
          <w:b/>
          <w:sz w:val="20"/>
        </w:rPr>
      </w:pPr>
      <w:r w:rsidRPr="00A343CF">
        <w:rPr>
          <w:b/>
          <w:sz w:val="20"/>
        </w:rPr>
        <w:t>Гарантийный срок.</w:t>
      </w:r>
    </w:p>
    <w:p w:rsidR="00CF1A53" w:rsidRPr="00A343CF" w:rsidRDefault="00CF1A53" w:rsidP="00A343CF">
      <w:pPr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 xml:space="preserve">6.1. Гарантийный срок на </w:t>
      </w:r>
      <w:r w:rsidR="00F40BA3">
        <w:rPr>
          <w:sz w:val="20"/>
          <w:szCs w:val="20"/>
        </w:rPr>
        <w:t>Объект</w:t>
      </w:r>
      <w:r w:rsidR="0041383E" w:rsidRPr="00A343CF">
        <w:rPr>
          <w:sz w:val="20"/>
          <w:szCs w:val="20"/>
        </w:rPr>
        <w:t xml:space="preserve"> и </w:t>
      </w:r>
      <w:r w:rsidR="005E36DA" w:rsidRPr="00A343CF">
        <w:rPr>
          <w:sz w:val="20"/>
          <w:szCs w:val="20"/>
        </w:rPr>
        <w:t>Офис</w:t>
      </w:r>
      <w:r w:rsidRPr="00A343CF">
        <w:rPr>
          <w:sz w:val="20"/>
          <w:szCs w:val="20"/>
        </w:rPr>
        <w:t>, за исключением технологического и инженерного оборудования, составляет 5 (пять) лет.</w:t>
      </w:r>
    </w:p>
    <w:p w:rsidR="007B2E1F" w:rsidRPr="00A343CF" w:rsidRDefault="007B2E1F" w:rsidP="00A343CF">
      <w:pPr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 xml:space="preserve">6.2. Гарантийный срок на технологическое и инженерное оборудование, входящее в состав </w:t>
      </w:r>
      <w:r w:rsidR="00F40BA3">
        <w:rPr>
          <w:sz w:val="20"/>
          <w:szCs w:val="20"/>
        </w:rPr>
        <w:t>Объекта</w:t>
      </w:r>
      <w:r w:rsidRPr="00A343CF">
        <w:rPr>
          <w:sz w:val="20"/>
          <w:szCs w:val="20"/>
        </w:rPr>
        <w:t>, составляет 3 (три) года.</w:t>
      </w:r>
    </w:p>
    <w:p w:rsidR="007B2E1F" w:rsidRPr="00A343CF" w:rsidRDefault="006541E6" w:rsidP="00A343CF">
      <w:pPr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>6.3. Г</w:t>
      </w:r>
      <w:r w:rsidR="007B2E1F" w:rsidRPr="00A343CF">
        <w:rPr>
          <w:sz w:val="20"/>
          <w:szCs w:val="20"/>
        </w:rPr>
        <w:t xml:space="preserve">арантийный срок исчисляется со дня подписания акта приёма-передачи </w:t>
      </w:r>
      <w:r w:rsidR="005E36DA" w:rsidRPr="00A343CF">
        <w:rPr>
          <w:sz w:val="20"/>
          <w:szCs w:val="20"/>
        </w:rPr>
        <w:t>Офиса</w:t>
      </w:r>
      <w:r w:rsidR="007B2E1F" w:rsidRPr="00A343CF">
        <w:rPr>
          <w:sz w:val="20"/>
          <w:szCs w:val="20"/>
        </w:rPr>
        <w:t xml:space="preserve"> (или со дня составления в установленном порядке одностороннего акта о передаче).</w:t>
      </w:r>
    </w:p>
    <w:p w:rsidR="00CF1A53" w:rsidRPr="00A343CF" w:rsidRDefault="007B2E1F" w:rsidP="00A343CF">
      <w:pPr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>6.</w:t>
      </w:r>
      <w:r w:rsidR="006541E6" w:rsidRPr="00A343CF">
        <w:rPr>
          <w:sz w:val="20"/>
          <w:szCs w:val="20"/>
        </w:rPr>
        <w:t>4</w:t>
      </w:r>
      <w:r w:rsidRPr="00A343CF">
        <w:rPr>
          <w:sz w:val="20"/>
          <w:szCs w:val="20"/>
        </w:rPr>
        <w:t xml:space="preserve">. Участник долевого строительства вправе предъявить Застройщику требования в связи с ненадлежащим качеством </w:t>
      </w:r>
      <w:r w:rsidR="00F40BA3">
        <w:rPr>
          <w:sz w:val="20"/>
          <w:szCs w:val="20"/>
        </w:rPr>
        <w:t xml:space="preserve">Объекта </w:t>
      </w:r>
      <w:r w:rsidR="00F40BA3" w:rsidRPr="00A343CF">
        <w:rPr>
          <w:sz w:val="20"/>
          <w:szCs w:val="20"/>
        </w:rPr>
        <w:t>и</w:t>
      </w:r>
      <w:r w:rsidRPr="00A343CF">
        <w:rPr>
          <w:sz w:val="20"/>
          <w:szCs w:val="20"/>
        </w:rPr>
        <w:t xml:space="preserve">/или </w:t>
      </w:r>
      <w:r w:rsidR="005E36DA" w:rsidRPr="00A343CF">
        <w:rPr>
          <w:sz w:val="20"/>
          <w:szCs w:val="20"/>
        </w:rPr>
        <w:t>Офиса</w:t>
      </w:r>
      <w:r w:rsidRPr="00A343CF">
        <w:rPr>
          <w:sz w:val="20"/>
          <w:szCs w:val="20"/>
        </w:rPr>
        <w:t xml:space="preserve"> при условии,</w:t>
      </w:r>
      <w:r w:rsidR="00CF1A53" w:rsidRPr="00A343CF">
        <w:rPr>
          <w:sz w:val="20"/>
          <w:szCs w:val="20"/>
        </w:rPr>
        <w:t xml:space="preserve"> если послужившие основанием для претензии недостатки (дефекты) будут выявлены в течение гарантийного срока.</w:t>
      </w:r>
    </w:p>
    <w:p w:rsidR="00CF1A53" w:rsidRPr="00A343CF" w:rsidRDefault="00CF1A53" w:rsidP="00A343CF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>6.</w:t>
      </w:r>
      <w:r w:rsidR="006541E6" w:rsidRPr="00A343CF">
        <w:rPr>
          <w:sz w:val="20"/>
          <w:szCs w:val="20"/>
        </w:rPr>
        <w:t>5</w:t>
      </w:r>
      <w:r w:rsidRPr="00A343CF">
        <w:rPr>
          <w:sz w:val="20"/>
          <w:szCs w:val="20"/>
        </w:rPr>
        <w:t xml:space="preserve">. Застройщик не несёт ответственность за недостатки (дефекты) </w:t>
      </w:r>
      <w:r w:rsidR="00197B22">
        <w:rPr>
          <w:sz w:val="20"/>
          <w:szCs w:val="20"/>
        </w:rPr>
        <w:t>Объекта</w:t>
      </w:r>
      <w:r w:rsidR="007B2E1F" w:rsidRPr="00A343CF">
        <w:rPr>
          <w:sz w:val="20"/>
          <w:szCs w:val="20"/>
        </w:rPr>
        <w:t xml:space="preserve"> и/или </w:t>
      </w:r>
      <w:r w:rsidR="005E36DA" w:rsidRPr="00A343CF">
        <w:rPr>
          <w:sz w:val="20"/>
          <w:szCs w:val="20"/>
        </w:rPr>
        <w:t>Офиса</w:t>
      </w:r>
      <w:r w:rsidRPr="00A343CF">
        <w:rPr>
          <w:sz w:val="20"/>
          <w:szCs w:val="20"/>
        </w:rPr>
        <w:t xml:space="preserve">, в том числе выявленные в период действия гарантийных обязательств, </w:t>
      </w:r>
      <w:r w:rsidR="0041383E" w:rsidRPr="00A343CF">
        <w:rPr>
          <w:sz w:val="20"/>
          <w:szCs w:val="20"/>
        </w:rPr>
        <w:t xml:space="preserve">если они </w:t>
      </w:r>
      <w:r w:rsidRPr="00A343CF">
        <w:rPr>
          <w:sz w:val="20"/>
          <w:szCs w:val="20"/>
        </w:rPr>
        <w:t>возник</w:t>
      </w:r>
      <w:r w:rsidR="0041383E" w:rsidRPr="00A343CF">
        <w:rPr>
          <w:sz w:val="20"/>
          <w:szCs w:val="20"/>
        </w:rPr>
        <w:t>ли</w:t>
      </w:r>
      <w:r w:rsidRPr="00A343CF">
        <w:rPr>
          <w:sz w:val="20"/>
          <w:szCs w:val="20"/>
        </w:rPr>
        <w:t xml:space="preserve"> вследствие того, что Участник долевого строительства самостоятельно, т.е. без согласования с Застройщиком</w:t>
      </w:r>
      <w:r w:rsidR="007B2E1F" w:rsidRPr="00A343CF">
        <w:rPr>
          <w:sz w:val="20"/>
          <w:szCs w:val="20"/>
        </w:rPr>
        <w:t xml:space="preserve">, </w:t>
      </w:r>
      <w:r w:rsidRPr="00A343CF">
        <w:rPr>
          <w:sz w:val="20"/>
          <w:szCs w:val="20"/>
        </w:rPr>
        <w:t xml:space="preserve">произвёл перепланировку или реконструкцию </w:t>
      </w:r>
      <w:r w:rsidR="005E36DA" w:rsidRPr="00A343CF">
        <w:rPr>
          <w:sz w:val="20"/>
          <w:szCs w:val="20"/>
        </w:rPr>
        <w:t>Офиса</w:t>
      </w:r>
      <w:r w:rsidRPr="00A343CF">
        <w:rPr>
          <w:sz w:val="20"/>
          <w:szCs w:val="20"/>
        </w:rPr>
        <w:t xml:space="preserve"> по отношению к проектным решениям, в том числе, но не исключительно: осуществил перенос внутренних перегородок, организовал проёмы в стенах, изменил проектное положение сантехнических </w:t>
      </w:r>
      <w:r w:rsidR="007B2E1F" w:rsidRPr="00A343CF">
        <w:rPr>
          <w:sz w:val="20"/>
          <w:szCs w:val="20"/>
        </w:rPr>
        <w:t xml:space="preserve">разводок и </w:t>
      </w:r>
      <w:r w:rsidRPr="00A343CF">
        <w:rPr>
          <w:sz w:val="20"/>
          <w:szCs w:val="20"/>
        </w:rPr>
        <w:t>стояков</w:t>
      </w:r>
      <w:r w:rsidR="007B2E1F" w:rsidRPr="00A343CF">
        <w:rPr>
          <w:sz w:val="20"/>
          <w:szCs w:val="20"/>
        </w:rPr>
        <w:t>, схемы</w:t>
      </w:r>
      <w:r w:rsidRPr="00A343CF">
        <w:rPr>
          <w:sz w:val="20"/>
          <w:szCs w:val="20"/>
        </w:rPr>
        <w:t xml:space="preserve"> электропроводки, и это явилось причиной</w:t>
      </w:r>
      <w:r w:rsidR="007B2E1F" w:rsidRPr="00A343CF">
        <w:rPr>
          <w:sz w:val="20"/>
          <w:szCs w:val="20"/>
        </w:rPr>
        <w:t xml:space="preserve"> </w:t>
      </w:r>
      <w:r w:rsidRPr="00A343CF">
        <w:rPr>
          <w:sz w:val="20"/>
          <w:szCs w:val="20"/>
        </w:rPr>
        <w:t xml:space="preserve">возникновения недостатков (дефектов) </w:t>
      </w:r>
      <w:r w:rsidR="005E36DA" w:rsidRPr="00A343CF">
        <w:rPr>
          <w:sz w:val="20"/>
          <w:szCs w:val="20"/>
        </w:rPr>
        <w:t>Офиса</w:t>
      </w:r>
      <w:r w:rsidRPr="00A343CF">
        <w:rPr>
          <w:sz w:val="20"/>
          <w:szCs w:val="20"/>
        </w:rPr>
        <w:t>.</w:t>
      </w:r>
    </w:p>
    <w:p w:rsidR="00CF1A53" w:rsidRPr="00A343CF" w:rsidRDefault="00CF1A53" w:rsidP="00A343CF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CF1A53" w:rsidRDefault="00CF1A53" w:rsidP="00DC21CA">
      <w:pPr>
        <w:pStyle w:val="af2"/>
        <w:numPr>
          <w:ilvl w:val="0"/>
          <w:numId w:val="5"/>
        </w:numPr>
        <w:shd w:val="clear" w:color="auto" w:fill="FFFFFF"/>
        <w:jc w:val="center"/>
        <w:rPr>
          <w:b/>
          <w:sz w:val="20"/>
        </w:rPr>
      </w:pPr>
      <w:r w:rsidRPr="00A343CF">
        <w:rPr>
          <w:b/>
          <w:sz w:val="20"/>
        </w:rPr>
        <w:t>Уступка права требования по Договору.</w:t>
      </w:r>
    </w:p>
    <w:p w:rsidR="00CF1A53" w:rsidRPr="00A343CF" w:rsidRDefault="00CF1A53" w:rsidP="00A343CF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 xml:space="preserve">7.1. Уступка Участником долевого строительства </w:t>
      </w:r>
      <w:r w:rsidR="004A3C07" w:rsidRPr="00A343CF">
        <w:rPr>
          <w:sz w:val="20"/>
          <w:szCs w:val="20"/>
        </w:rPr>
        <w:t xml:space="preserve">своего </w:t>
      </w:r>
      <w:r w:rsidRPr="00A343CF">
        <w:rPr>
          <w:sz w:val="20"/>
          <w:szCs w:val="20"/>
        </w:rPr>
        <w:t xml:space="preserve">права требования по Договору подлежит обязательной государственной регистрации и допускается только после </w:t>
      </w:r>
      <w:r w:rsidR="004A3C07" w:rsidRPr="00A343CF">
        <w:rPr>
          <w:sz w:val="20"/>
          <w:szCs w:val="20"/>
        </w:rPr>
        <w:t xml:space="preserve">полного расчёта по </w:t>
      </w:r>
      <w:r w:rsidRPr="00A343CF">
        <w:rPr>
          <w:sz w:val="20"/>
          <w:szCs w:val="20"/>
        </w:rPr>
        <w:t>Договор</w:t>
      </w:r>
      <w:r w:rsidR="004A3C07" w:rsidRPr="00A343CF">
        <w:rPr>
          <w:sz w:val="20"/>
          <w:szCs w:val="20"/>
        </w:rPr>
        <w:t>у</w:t>
      </w:r>
      <w:r w:rsidRPr="00A343CF">
        <w:rPr>
          <w:sz w:val="20"/>
          <w:szCs w:val="20"/>
        </w:rPr>
        <w:t xml:space="preserve"> или одновременно с переводом долга </w:t>
      </w:r>
      <w:r w:rsidR="004A3C07" w:rsidRPr="00A343CF">
        <w:rPr>
          <w:sz w:val="20"/>
          <w:szCs w:val="20"/>
        </w:rPr>
        <w:t xml:space="preserve">по Договору </w:t>
      </w:r>
      <w:r w:rsidRPr="00A343CF">
        <w:rPr>
          <w:sz w:val="20"/>
          <w:szCs w:val="20"/>
        </w:rPr>
        <w:t>на нового участника долевого строительства (цессионария) в порядке, установленном законодательством РФ.</w:t>
      </w:r>
    </w:p>
    <w:p w:rsidR="00CF1A53" w:rsidRPr="00A343CF" w:rsidRDefault="00CF1A53" w:rsidP="00A343CF">
      <w:pPr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 xml:space="preserve">7.2. Уступка Участником долевого строительства </w:t>
      </w:r>
      <w:r w:rsidR="004A3C07" w:rsidRPr="00A343CF">
        <w:rPr>
          <w:sz w:val="20"/>
          <w:szCs w:val="20"/>
        </w:rPr>
        <w:t xml:space="preserve">своего </w:t>
      </w:r>
      <w:r w:rsidRPr="00A343CF">
        <w:rPr>
          <w:sz w:val="20"/>
          <w:szCs w:val="20"/>
        </w:rPr>
        <w:t xml:space="preserve">права требования по Договору допускается с момента государственной регистрации Договора до </w:t>
      </w:r>
      <w:r w:rsidR="004A3C07" w:rsidRPr="00A343CF">
        <w:rPr>
          <w:sz w:val="20"/>
          <w:szCs w:val="20"/>
        </w:rPr>
        <w:t>даты</w:t>
      </w:r>
      <w:r w:rsidRPr="00A343CF">
        <w:rPr>
          <w:sz w:val="20"/>
          <w:szCs w:val="20"/>
        </w:rPr>
        <w:t xml:space="preserve"> подписания акта приёма-передачи </w:t>
      </w:r>
      <w:r w:rsidR="005E36DA" w:rsidRPr="00A343CF">
        <w:rPr>
          <w:sz w:val="20"/>
          <w:szCs w:val="20"/>
        </w:rPr>
        <w:t>Офиса</w:t>
      </w:r>
      <w:r w:rsidR="004A3C07" w:rsidRPr="00A343CF">
        <w:rPr>
          <w:sz w:val="20"/>
          <w:szCs w:val="20"/>
        </w:rPr>
        <w:t xml:space="preserve"> (или до д</w:t>
      </w:r>
      <w:r w:rsidR="000E53DE" w:rsidRPr="00A343CF">
        <w:rPr>
          <w:sz w:val="20"/>
          <w:szCs w:val="20"/>
        </w:rPr>
        <w:t>аты</w:t>
      </w:r>
      <w:r w:rsidR="004A3C07" w:rsidRPr="00A343CF">
        <w:rPr>
          <w:sz w:val="20"/>
          <w:szCs w:val="20"/>
        </w:rPr>
        <w:t xml:space="preserve"> составления в установленном порядке одностороннего акта о </w:t>
      </w:r>
      <w:r w:rsidR="000E53DE" w:rsidRPr="00A343CF">
        <w:rPr>
          <w:sz w:val="20"/>
          <w:szCs w:val="20"/>
        </w:rPr>
        <w:t xml:space="preserve">её </w:t>
      </w:r>
      <w:r w:rsidR="004A3C07" w:rsidRPr="00A343CF">
        <w:rPr>
          <w:sz w:val="20"/>
          <w:szCs w:val="20"/>
        </w:rPr>
        <w:t>передаче)</w:t>
      </w:r>
      <w:r w:rsidRPr="00A343CF">
        <w:rPr>
          <w:sz w:val="20"/>
          <w:szCs w:val="20"/>
        </w:rPr>
        <w:t>.</w:t>
      </w:r>
    </w:p>
    <w:p w:rsidR="00CF1A53" w:rsidRDefault="00CF1A53" w:rsidP="00A343CF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 xml:space="preserve">7.3. Участник долевого строительства в случае уступки </w:t>
      </w:r>
      <w:r w:rsidR="000E53DE" w:rsidRPr="00A343CF">
        <w:rPr>
          <w:sz w:val="20"/>
          <w:szCs w:val="20"/>
        </w:rPr>
        <w:t xml:space="preserve">своего </w:t>
      </w:r>
      <w:r w:rsidRPr="00A343CF">
        <w:rPr>
          <w:sz w:val="20"/>
          <w:szCs w:val="20"/>
        </w:rPr>
        <w:t xml:space="preserve">права требования по Договору другому лицу обязан письменно уведомить Застройщика о состоявшейся переуступке и </w:t>
      </w:r>
      <w:r w:rsidR="000E53DE" w:rsidRPr="00A343CF">
        <w:rPr>
          <w:sz w:val="20"/>
          <w:szCs w:val="20"/>
        </w:rPr>
        <w:t xml:space="preserve">в течение 10-ти дней со дня государственной регистрации договора (соглашения) о переуступке </w:t>
      </w:r>
      <w:r w:rsidRPr="00A343CF">
        <w:rPr>
          <w:sz w:val="20"/>
          <w:szCs w:val="20"/>
        </w:rPr>
        <w:t xml:space="preserve">передать </w:t>
      </w:r>
      <w:r w:rsidR="000E53DE" w:rsidRPr="00A343CF">
        <w:rPr>
          <w:sz w:val="20"/>
          <w:szCs w:val="20"/>
        </w:rPr>
        <w:t>Застройщик</w:t>
      </w:r>
      <w:r w:rsidRPr="00A343CF">
        <w:rPr>
          <w:sz w:val="20"/>
          <w:szCs w:val="20"/>
        </w:rPr>
        <w:t xml:space="preserve">у </w:t>
      </w:r>
      <w:r w:rsidR="000E53DE" w:rsidRPr="00A343CF">
        <w:rPr>
          <w:sz w:val="20"/>
          <w:szCs w:val="20"/>
        </w:rPr>
        <w:t>оригинал</w:t>
      </w:r>
      <w:r w:rsidRPr="00A343CF">
        <w:rPr>
          <w:sz w:val="20"/>
          <w:szCs w:val="20"/>
        </w:rPr>
        <w:t xml:space="preserve"> зарегистрированного уполномоченным органом </w:t>
      </w:r>
      <w:r w:rsidR="00510560" w:rsidRPr="00A343CF">
        <w:rPr>
          <w:sz w:val="20"/>
          <w:szCs w:val="20"/>
        </w:rPr>
        <w:t>договора (</w:t>
      </w:r>
      <w:r w:rsidRPr="00A343CF">
        <w:rPr>
          <w:sz w:val="20"/>
          <w:szCs w:val="20"/>
        </w:rPr>
        <w:t>соглашения</w:t>
      </w:r>
      <w:r w:rsidR="00510560" w:rsidRPr="00A343CF">
        <w:rPr>
          <w:sz w:val="20"/>
          <w:szCs w:val="20"/>
        </w:rPr>
        <w:t>)</w:t>
      </w:r>
      <w:r w:rsidRPr="00A343CF">
        <w:rPr>
          <w:sz w:val="20"/>
          <w:szCs w:val="20"/>
        </w:rPr>
        <w:t xml:space="preserve"> об уступке</w:t>
      </w:r>
      <w:r w:rsidR="000E53DE" w:rsidRPr="00A343CF">
        <w:rPr>
          <w:sz w:val="20"/>
          <w:szCs w:val="20"/>
        </w:rPr>
        <w:t>.</w:t>
      </w:r>
    </w:p>
    <w:p w:rsidR="00AE0E9C" w:rsidRPr="00A343CF" w:rsidRDefault="00AE0E9C" w:rsidP="00AE0E9C">
      <w:pPr>
        <w:shd w:val="clear" w:color="auto" w:fill="FFFFFF"/>
        <w:ind w:firstLine="567"/>
        <w:jc w:val="both"/>
        <w:rPr>
          <w:sz w:val="20"/>
          <w:szCs w:val="20"/>
        </w:rPr>
      </w:pPr>
      <w:r>
        <w:rPr>
          <w:sz w:val="20"/>
        </w:rPr>
        <w:t>7.4.</w:t>
      </w:r>
      <w:r>
        <w:rPr>
          <w:color w:val="0000CC"/>
          <w:sz w:val="20"/>
        </w:rPr>
        <w:t xml:space="preserve"> В порядке ст. 388 Гражданского кодекса РФ стороны договорились о запрете уступки в пользу юридических лиц и индивидуальных предпринимателей части права требования от Застройщика, в том числе в случаях когда право требования связано с личностью Участника долевого строительства как потребителя, неустоек, процентов и штрафов, любых выплат компенсационного характера и сопутствующих им расходов, прав на получение неденежного исполнения, в том числе, но не исключительно: права требования неустойки за нарушение срока сдачи/передачи объекта, неустойки за неисполнение требования потребителя в добровольном порядке, штрафа за неисполнение требования потребителя в добровольном порядке, </w:t>
      </w:r>
      <w:r>
        <w:rPr>
          <w:color w:val="0000CC"/>
          <w:sz w:val="20"/>
        </w:rPr>
        <w:lastRenderedPageBreak/>
        <w:t>возмещения морального вреда, расходов на проведение обследования объекта, расходов на юридическое сопровождение, возмещения денежных средств на устранение строительных недостатков, возмещение ущерба причиненного строительными недостатками и иные штрафные санкции, проценты за пользование денежными средствами и выплаты по претензиям потребителей.</w:t>
      </w:r>
    </w:p>
    <w:p w:rsidR="00AE0E9C" w:rsidRPr="00A343CF" w:rsidRDefault="00AE0E9C" w:rsidP="00A343CF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0E53DE" w:rsidRPr="00A343CF" w:rsidRDefault="000E53DE" w:rsidP="00A343CF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CF1A53" w:rsidRDefault="00CF1A53" w:rsidP="00DC21CA">
      <w:pPr>
        <w:pStyle w:val="af2"/>
        <w:numPr>
          <w:ilvl w:val="0"/>
          <w:numId w:val="5"/>
        </w:numPr>
        <w:shd w:val="clear" w:color="auto" w:fill="FFFFFF"/>
        <w:jc w:val="center"/>
        <w:rPr>
          <w:b/>
          <w:sz w:val="20"/>
        </w:rPr>
      </w:pPr>
      <w:r w:rsidRPr="00A343CF">
        <w:rPr>
          <w:b/>
          <w:sz w:val="20"/>
        </w:rPr>
        <w:t>Обеспечение исполнения обязательств по Договору.</w:t>
      </w:r>
    </w:p>
    <w:p w:rsidR="00CF1A53" w:rsidRPr="00A343CF" w:rsidRDefault="00CF1A53" w:rsidP="00A343CF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>8.1. С момента государственной регистрации Договора земельны</w:t>
      </w:r>
      <w:r w:rsidR="00CE2F6E" w:rsidRPr="00A343CF">
        <w:rPr>
          <w:sz w:val="20"/>
          <w:szCs w:val="20"/>
        </w:rPr>
        <w:t>е</w:t>
      </w:r>
      <w:r w:rsidRPr="00A343CF">
        <w:rPr>
          <w:sz w:val="20"/>
          <w:szCs w:val="20"/>
        </w:rPr>
        <w:t xml:space="preserve"> участк</w:t>
      </w:r>
      <w:r w:rsidR="00CE2F6E" w:rsidRPr="00A343CF">
        <w:rPr>
          <w:sz w:val="20"/>
          <w:szCs w:val="20"/>
        </w:rPr>
        <w:t>и</w:t>
      </w:r>
      <w:r w:rsidRPr="00A343CF">
        <w:rPr>
          <w:sz w:val="20"/>
          <w:szCs w:val="20"/>
        </w:rPr>
        <w:t xml:space="preserve"> и строящийся на </w:t>
      </w:r>
      <w:r w:rsidR="004D0A44" w:rsidRPr="00A343CF">
        <w:rPr>
          <w:sz w:val="20"/>
          <w:szCs w:val="20"/>
        </w:rPr>
        <w:t xml:space="preserve">них </w:t>
      </w:r>
      <w:r w:rsidR="000C697D">
        <w:rPr>
          <w:sz w:val="20"/>
          <w:szCs w:val="20"/>
        </w:rPr>
        <w:t>Объект</w:t>
      </w:r>
      <w:r w:rsidR="004D0A44" w:rsidRPr="00A343CF">
        <w:rPr>
          <w:sz w:val="20"/>
          <w:szCs w:val="20"/>
        </w:rPr>
        <w:t xml:space="preserve"> </w:t>
      </w:r>
      <w:r w:rsidRPr="00A343CF">
        <w:rPr>
          <w:sz w:val="20"/>
          <w:szCs w:val="20"/>
        </w:rPr>
        <w:t>считаются находящимися в залоге у Участника долевого строительства в обеспечение исполнения обязательств Застройщика по Договору.</w:t>
      </w:r>
    </w:p>
    <w:p w:rsidR="00CF1A53" w:rsidRPr="00A343CF" w:rsidRDefault="00CF1A53" w:rsidP="00A343CF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>8.2. Залогом обеспечивается исполнение следующих обязательств Застройщика по Договору:</w:t>
      </w:r>
    </w:p>
    <w:p w:rsidR="00CF1A53" w:rsidRPr="00A343CF" w:rsidRDefault="00CF1A53" w:rsidP="00A343CF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>- возврат денежных средств Участник</w:t>
      </w:r>
      <w:r w:rsidR="00CA0A93" w:rsidRPr="00A343CF">
        <w:rPr>
          <w:sz w:val="20"/>
          <w:szCs w:val="20"/>
        </w:rPr>
        <w:t>а</w:t>
      </w:r>
      <w:r w:rsidRPr="00A343CF">
        <w:rPr>
          <w:sz w:val="20"/>
          <w:szCs w:val="20"/>
        </w:rPr>
        <w:t xml:space="preserve"> долевого строительства, в случаях, предусмотренных </w:t>
      </w:r>
      <w:r w:rsidR="00CA0A93" w:rsidRPr="00A343CF">
        <w:rPr>
          <w:sz w:val="20"/>
          <w:szCs w:val="20"/>
        </w:rPr>
        <w:t xml:space="preserve">Договором и </w:t>
      </w:r>
      <w:r w:rsidRPr="00A343CF">
        <w:rPr>
          <w:sz w:val="20"/>
          <w:szCs w:val="20"/>
        </w:rPr>
        <w:t>законодательством РФ;</w:t>
      </w:r>
    </w:p>
    <w:p w:rsidR="00CF1A53" w:rsidRPr="00A343CF" w:rsidRDefault="00CF1A53" w:rsidP="00A343CF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 xml:space="preserve">- уплата Участнику долевого строительства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Застройщиком обязательства по передаче </w:t>
      </w:r>
      <w:r w:rsidR="005E36DA" w:rsidRPr="00A343CF">
        <w:rPr>
          <w:sz w:val="20"/>
          <w:szCs w:val="20"/>
        </w:rPr>
        <w:t>Офиса</w:t>
      </w:r>
      <w:r w:rsidRPr="00A343CF">
        <w:rPr>
          <w:sz w:val="20"/>
          <w:szCs w:val="20"/>
        </w:rPr>
        <w:t xml:space="preserve"> Участнику долевого строительства, а также по уплате ему иных денежных средств, причитающихся в соответствии с Договором и законодательством РФ.</w:t>
      </w:r>
    </w:p>
    <w:p w:rsidR="00C15D1E" w:rsidRDefault="00C15D1E" w:rsidP="00C15D1E">
      <w:pPr>
        <w:shd w:val="clear" w:color="auto" w:fill="FFFFFF"/>
        <w:ind w:firstLine="567"/>
        <w:jc w:val="both"/>
        <w:rPr>
          <w:sz w:val="20"/>
          <w:szCs w:val="20"/>
        </w:rPr>
      </w:pPr>
      <w:r w:rsidRPr="00DC21CA">
        <w:rPr>
          <w:sz w:val="20"/>
          <w:szCs w:val="20"/>
        </w:rPr>
        <w:t xml:space="preserve">8.3. Подписанием настоящего договора Участник долевого строительства, как залогодержатель, выражает согласие на размежевание (раздел) Застройщиком земельного участка на котором ведется строительство </w:t>
      </w:r>
      <w:r w:rsidR="009C4B1D">
        <w:rPr>
          <w:sz w:val="20"/>
          <w:szCs w:val="20"/>
        </w:rPr>
        <w:t>Объекта</w:t>
      </w:r>
      <w:r w:rsidRPr="00DC21CA">
        <w:rPr>
          <w:sz w:val="20"/>
          <w:szCs w:val="20"/>
        </w:rPr>
        <w:t>, в целях формирования отдельных земельных участков под очередями строительства и (или) отдельными объектами (домами).</w:t>
      </w:r>
      <w:r w:rsidRPr="00C15D1E">
        <w:rPr>
          <w:sz w:val="20"/>
          <w:szCs w:val="20"/>
        </w:rPr>
        <w:t xml:space="preserve"> </w:t>
      </w:r>
    </w:p>
    <w:p w:rsidR="00DB0F20" w:rsidRPr="00C15D1E" w:rsidRDefault="00DB0F20" w:rsidP="00C15D1E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CF1A53" w:rsidRDefault="00CF1A53" w:rsidP="00DC21CA">
      <w:pPr>
        <w:pStyle w:val="af2"/>
        <w:numPr>
          <w:ilvl w:val="0"/>
          <w:numId w:val="5"/>
        </w:numPr>
        <w:shd w:val="clear" w:color="auto" w:fill="FFFFFF"/>
        <w:jc w:val="center"/>
        <w:rPr>
          <w:b/>
          <w:sz w:val="20"/>
        </w:rPr>
      </w:pPr>
      <w:r w:rsidRPr="00A343CF">
        <w:rPr>
          <w:b/>
          <w:sz w:val="20"/>
        </w:rPr>
        <w:t xml:space="preserve">Государственная регистрация Договора и права собственности на </w:t>
      </w:r>
      <w:r w:rsidR="005E36DA" w:rsidRPr="00A343CF">
        <w:rPr>
          <w:b/>
          <w:sz w:val="20"/>
        </w:rPr>
        <w:t>Офис</w:t>
      </w:r>
      <w:r w:rsidRPr="00A343CF">
        <w:rPr>
          <w:b/>
          <w:sz w:val="20"/>
        </w:rPr>
        <w:t>.</w:t>
      </w:r>
    </w:p>
    <w:p w:rsidR="00CF1A53" w:rsidRPr="00A343CF" w:rsidRDefault="00CF1A53" w:rsidP="00A343CF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>9.1. Договор подлежит государственной регистрации и считается заключенным с момента такой регистрации.</w:t>
      </w:r>
    </w:p>
    <w:p w:rsidR="00CF1A53" w:rsidRPr="00A343CF" w:rsidRDefault="00CF1A53" w:rsidP="00A343CF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>9.2. Участник долевого строительства в течение 14 дней с даты подписания Договора обязан явиться сам или обеспечить явку своего уполномоченного представителя в согласованные с Застройщиком дату и время в орган, осуществляющий государственную регистрацию прав на недвижимое имущество и сделок с ним (уполномоченный орган) и предоставить все необходимые для государственной регистрации Договора документы.</w:t>
      </w:r>
    </w:p>
    <w:p w:rsidR="00CF1A53" w:rsidRPr="00A343CF" w:rsidRDefault="00CF1A53" w:rsidP="00A343CF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 xml:space="preserve">9.3. В случае неявки Участника долевого строительства в уполномоченный орган в согласованные с Застройщиком сроки, дату и время, и понимая, что в таком случае Договор в силу закона является незаключённым, – Застройщик вправе заключить договор долевого строительства на </w:t>
      </w:r>
      <w:r w:rsidR="005E36DA" w:rsidRPr="00A343CF">
        <w:rPr>
          <w:sz w:val="20"/>
          <w:szCs w:val="20"/>
        </w:rPr>
        <w:t>Офис</w:t>
      </w:r>
      <w:r w:rsidRPr="00A343CF">
        <w:rPr>
          <w:sz w:val="20"/>
          <w:szCs w:val="20"/>
        </w:rPr>
        <w:t xml:space="preserve"> с другим лицом.</w:t>
      </w:r>
    </w:p>
    <w:p w:rsidR="00CF1A53" w:rsidRPr="000C697D" w:rsidRDefault="00CF1A53" w:rsidP="00A343CF">
      <w:pPr>
        <w:shd w:val="clear" w:color="auto" w:fill="FFFFFF"/>
        <w:ind w:firstLine="567"/>
        <w:jc w:val="both"/>
        <w:rPr>
          <w:color w:val="000000" w:themeColor="text1"/>
          <w:sz w:val="20"/>
          <w:szCs w:val="20"/>
        </w:rPr>
      </w:pPr>
      <w:r w:rsidRPr="000C697D">
        <w:rPr>
          <w:color w:val="000000" w:themeColor="text1"/>
          <w:sz w:val="20"/>
          <w:szCs w:val="20"/>
        </w:rPr>
        <w:t xml:space="preserve">9.4. По окончании строительства </w:t>
      </w:r>
      <w:r w:rsidR="00384182" w:rsidRPr="000C697D">
        <w:rPr>
          <w:color w:val="000000" w:themeColor="text1"/>
          <w:sz w:val="20"/>
          <w:szCs w:val="20"/>
        </w:rPr>
        <w:t>Объекта</w:t>
      </w:r>
      <w:r w:rsidRPr="000C697D">
        <w:rPr>
          <w:color w:val="000000" w:themeColor="text1"/>
          <w:sz w:val="20"/>
          <w:szCs w:val="20"/>
        </w:rPr>
        <w:t xml:space="preserve"> право собственности Участника долевого строительства на </w:t>
      </w:r>
      <w:r w:rsidR="005E36DA" w:rsidRPr="000C697D">
        <w:rPr>
          <w:color w:val="000000" w:themeColor="text1"/>
          <w:sz w:val="20"/>
          <w:szCs w:val="20"/>
        </w:rPr>
        <w:t>Офис</w:t>
      </w:r>
      <w:r w:rsidRPr="000C697D">
        <w:rPr>
          <w:color w:val="000000" w:themeColor="text1"/>
          <w:sz w:val="20"/>
          <w:szCs w:val="20"/>
        </w:rPr>
        <w:t xml:space="preserve"> подлежит обязательной государственной регистрации в установленном законом порядке. Все расходы, связанные с регистрацией права собственности на </w:t>
      </w:r>
      <w:r w:rsidR="005E36DA" w:rsidRPr="000C697D">
        <w:rPr>
          <w:color w:val="000000" w:themeColor="text1"/>
          <w:sz w:val="20"/>
          <w:szCs w:val="20"/>
        </w:rPr>
        <w:t>Офис</w:t>
      </w:r>
      <w:r w:rsidRPr="000C697D">
        <w:rPr>
          <w:color w:val="000000" w:themeColor="text1"/>
          <w:sz w:val="20"/>
          <w:szCs w:val="20"/>
        </w:rPr>
        <w:t>, несёт Участник долевого строительства.</w:t>
      </w:r>
    </w:p>
    <w:p w:rsidR="00CF1A53" w:rsidRPr="00A343CF" w:rsidRDefault="00CF1A53" w:rsidP="00A343CF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 xml:space="preserve">9.5. </w:t>
      </w:r>
      <w:r w:rsidR="009C7C13" w:rsidRPr="00A343CF">
        <w:rPr>
          <w:sz w:val="20"/>
          <w:szCs w:val="20"/>
        </w:rPr>
        <w:t xml:space="preserve">Для государственной регистрации права собственности Участника долевого строительства на </w:t>
      </w:r>
      <w:r w:rsidR="005E36DA" w:rsidRPr="00A343CF">
        <w:rPr>
          <w:sz w:val="20"/>
          <w:szCs w:val="20"/>
        </w:rPr>
        <w:t>Офис</w:t>
      </w:r>
      <w:r w:rsidR="009C7C13" w:rsidRPr="00A343CF">
        <w:rPr>
          <w:sz w:val="20"/>
          <w:szCs w:val="20"/>
        </w:rPr>
        <w:t xml:space="preserve"> </w:t>
      </w:r>
      <w:r w:rsidRPr="00A343CF">
        <w:rPr>
          <w:sz w:val="20"/>
          <w:szCs w:val="20"/>
        </w:rPr>
        <w:t xml:space="preserve">Застройщик передаёт разрешение на ввод </w:t>
      </w:r>
      <w:r w:rsidR="009C4B1D">
        <w:rPr>
          <w:sz w:val="20"/>
          <w:szCs w:val="20"/>
        </w:rPr>
        <w:t>Объекта</w:t>
      </w:r>
      <w:r w:rsidR="009C7C13" w:rsidRPr="00A343CF">
        <w:rPr>
          <w:sz w:val="20"/>
          <w:szCs w:val="20"/>
        </w:rPr>
        <w:t xml:space="preserve"> </w:t>
      </w:r>
      <w:r w:rsidRPr="00A343CF">
        <w:rPr>
          <w:sz w:val="20"/>
          <w:szCs w:val="20"/>
        </w:rPr>
        <w:t>в эксплуатацию</w:t>
      </w:r>
      <w:r w:rsidR="00A833E8" w:rsidRPr="00A343CF">
        <w:rPr>
          <w:sz w:val="20"/>
          <w:szCs w:val="20"/>
        </w:rPr>
        <w:t xml:space="preserve"> </w:t>
      </w:r>
      <w:r w:rsidRPr="00A343CF">
        <w:rPr>
          <w:sz w:val="20"/>
          <w:szCs w:val="20"/>
        </w:rPr>
        <w:t xml:space="preserve">или его нотариально удостоверенную копию в уполномоченный орган не позднее чем через 10 (десять) рабочих дней после </w:t>
      </w:r>
      <w:r w:rsidR="009C7C13" w:rsidRPr="00A343CF">
        <w:rPr>
          <w:sz w:val="20"/>
          <w:szCs w:val="20"/>
        </w:rPr>
        <w:t xml:space="preserve">его </w:t>
      </w:r>
      <w:r w:rsidRPr="00A343CF">
        <w:rPr>
          <w:sz w:val="20"/>
          <w:szCs w:val="20"/>
        </w:rPr>
        <w:t>получения.</w:t>
      </w:r>
    </w:p>
    <w:p w:rsidR="00CF1A53" w:rsidRPr="00A343CF" w:rsidRDefault="00CF1A53" w:rsidP="00A343CF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 xml:space="preserve">9.6. Участник долевого строительства или его наследники (правопреемники) вправе обратиться в уполномоченный орган с заявлением о государственной регистрации права собственности на </w:t>
      </w:r>
      <w:r w:rsidR="005E36DA" w:rsidRPr="00A343CF">
        <w:rPr>
          <w:sz w:val="20"/>
          <w:szCs w:val="20"/>
        </w:rPr>
        <w:t>Офис</w:t>
      </w:r>
      <w:r w:rsidRPr="00A343CF">
        <w:rPr>
          <w:sz w:val="20"/>
          <w:szCs w:val="20"/>
        </w:rPr>
        <w:t xml:space="preserve"> после её получения от Застройщика по акту</w:t>
      </w:r>
      <w:r w:rsidR="004D0A44" w:rsidRPr="00A343CF">
        <w:rPr>
          <w:sz w:val="20"/>
          <w:szCs w:val="20"/>
        </w:rPr>
        <w:t xml:space="preserve"> приёма-передачи</w:t>
      </w:r>
      <w:r w:rsidR="00C73A1B" w:rsidRPr="00A343CF">
        <w:rPr>
          <w:sz w:val="20"/>
          <w:szCs w:val="20"/>
        </w:rPr>
        <w:t xml:space="preserve"> или по одностороннему акту о передаче </w:t>
      </w:r>
      <w:r w:rsidR="005E36DA" w:rsidRPr="00A343CF">
        <w:rPr>
          <w:sz w:val="20"/>
          <w:szCs w:val="20"/>
        </w:rPr>
        <w:t>Офиса</w:t>
      </w:r>
      <w:r w:rsidRPr="00A343CF">
        <w:rPr>
          <w:sz w:val="20"/>
          <w:szCs w:val="20"/>
        </w:rPr>
        <w:t>.</w:t>
      </w:r>
    </w:p>
    <w:p w:rsidR="00CF1A53" w:rsidRPr="00A343CF" w:rsidRDefault="00CF1A53" w:rsidP="00A343CF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 xml:space="preserve">9.7. При возникновении права собственности на </w:t>
      </w:r>
      <w:r w:rsidR="005E36DA" w:rsidRPr="00A343CF">
        <w:rPr>
          <w:sz w:val="20"/>
          <w:szCs w:val="20"/>
        </w:rPr>
        <w:t>Офис</w:t>
      </w:r>
      <w:r w:rsidRPr="00A343CF">
        <w:rPr>
          <w:sz w:val="20"/>
          <w:szCs w:val="20"/>
        </w:rPr>
        <w:t xml:space="preserve"> у Участника долевого строительства одновременно возникает и право собственности на долю в общем имуществе </w:t>
      </w:r>
      <w:r w:rsidR="000C697D">
        <w:rPr>
          <w:sz w:val="20"/>
          <w:szCs w:val="20"/>
        </w:rPr>
        <w:t>нежилого здания</w:t>
      </w:r>
      <w:r w:rsidRPr="00A343CF">
        <w:rPr>
          <w:sz w:val="20"/>
          <w:szCs w:val="20"/>
        </w:rPr>
        <w:t xml:space="preserve">, которая не может быть отчуждена или передана отдельно от права собственности на </w:t>
      </w:r>
      <w:r w:rsidR="005E36DA" w:rsidRPr="00A343CF">
        <w:rPr>
          <w:sz w:val="20"/>
          <w:szCs w:val="20"/>
        </w:rPr>
        <w:t>Офис</w:t>
      </w:r>
      <w:r w:rsidRPr="00A343CF">
        <w:rPr>
          <w:sz w:val="20"/>
          <w:szCs w:val="20"/>
        </w:rPr>
        <w:t>.</w:t>
      </w:r>
    </w:p>
    <w:p w:rsidR="00CF1A53" w:rsidRPr="00A343CF" w:rsidRDefault="00CF1A53" w:rsidP="00A343CF">
      <w:pPr>
        <w:shd w:val="clear" w:color="auto" w:fill="FFFFFF"/>
        <w:jc w:val="both"/>
        <w:rPr>
          <w:b/>
          <w:sz w:val="20"/>
          <w:szCs w:val="20"/>
        </w:rPr>
      </w:pPr>
    </w:p>
    <w:p w:rsidR="00CF1A53" w:rsidRDefault="00CF1A53" w:rsidP="00DC21CA">
      <w:pPr>
        <w:pStyle w:val="af2"/>
        <w:numPr>
          <w:ilvl w:val="0"/>
          <w:numId w:val="5"/>
        </w:numPr>
        <w:shd w:val="clear" w:color="auto" w:fill="FFFFFF"/>
        <w:jc w:val="center"/>
        <w:rPr>
          <w:b/>
          <w:sz w:val="20"/>
        </w:rPr>
      </w:pPr>
      <w:r w:rsidRPr="00A343CF">
        <w:rPr>
          <w:b/>
          <w:sz w:val="20"/>
        </w:rPr>
        <w:t>Расторжение Договора.</w:t>
      </w:r>
    </w:p>
    <w:p w:rsidR="00CF1A53" w:rsidRPr="00A343CF" w:rsidRDefault="00CF1A53" w:rsidP="00A343CF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>10.1. Участник долевого строительства в одностороннем порядке вправе отказаться от исполнения Договора и расторгнуть его в случае:</w:t>
      </w:r>
    </w:p>
    <w:p w:rsidR="00CF1A53" w:rsidRPr="00A343CF" w:rsidRDefault="00CF1A53" w:rsidP="00A343CF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 xml:space="preserve">- неисполнения Застройщиком обязательства по передаче </w:t>
      </w:r>
      <w:r w:rsidR="005E36DA" w:rsidRPr="00A343CF">
        <w:rPr>
          <w:sz w:val="20"/>
          <w:szCs w:val="20"/>
        </w:rPr>
        <w:t>Офиса</w:t>
      </w:r>
      <w:r w:rsidRPr="00A343CF">
        <w:rPr>
          <w:sz w:val="20"/>
          <w:szCs w:val="20"/>
        </w:rPr>
        <w:t xml:space="preserve"> в срок, превышающий </w:t>
      </w:r>
      <w:r w:rsidR="00C73A1B" w:rsidRPr="00A343CF">
        <w:rPr>
          <w:sz w:val="20"/>
          <w:szCs w:val="20"/>
        </w:rPr>
        <w:t xml:space="preserve">на 2 (два) месяца </w:t>
      </w:r>
      <w:r w:rsidRPr="00A343CF">
        <w:rPr>
          <w:sz w:val="20"/>
          <w:szCs w:val="20"/>
        </w:rPr>
        <w:t xml:space="preserve">установленный Договором для передачи </w:t>
      </w:r>
      <w:r w:rsidR="005E36DA" w:rsidRPr="00A343CF">
        <w:rPr>
          <w:sz w:val="20"/>
          <w:szCs w:val="20"/>
        </w:rPr>
        <w:t>Офиса</w:t>
      </w:r>
      <w:r w:rsidRPr="00A343CF">
        <w:rPr>
          <w:sz w:val="20"/>
          <w:szCs w:val="20"/>
        </w:rPr>
        <w:t>;</w:t>
      </w:r>
    </w:p>
    <w:p w:rsidR="00CF1A53" w:rsidRPr="00A343CF" w:rsidRDefault="00CF1A53" w:rsidP="00A343CF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 xml:space="preserve">- существенного нарушения требований к качеству </w:t>
      </w:r>
      <w:r w:rsidR="005E36DA" w:rsidRPr="00A343CF">
        <w:rPr>
          <w:sz w:val="20"/>
          <w:szCs w:val="20"/>
        </w:rPr>
        <w:t>Офиса</w:t>
      </w:r>
      <w:r w:rsidRPr="00A343CF">
        <w:rPr>
          <w:sz w:val="20"/>
          <w:szCs w:val="20"/>
        </w:rPr>
        <w:t xml:space="preserve"> и </w:t>
      </w:r>
      <w:r w:rsidR="009C4B1D">
        <w:rPr>
          <w:sz w:val="20"/>
          <w:szCs w:val="20"/>
        </w:rPr>
        <w:t>Объекту</w:t>
      </w:r>
      <w:r w:rsidRPr="00A343CF">
        <w:rPr>
          <w:sz w:val="20"/>
          <w:szCs w:val="20"/>
        </w:rPr>
        <w:t>;</w:t>
      </w:r>
    </w:p>
    <w:p w:rsidR="00CF1A53" w:rsidRPr="00A343CF" w:rsidRDefault="00CF1A53" w:rsidP="00A343CF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>- в иных случаях, установленных федеральным законодательством.</w:t>
      </w:r>
    </w:p>
    <w:p w:rsidR="00CF1A53" w:rsidRPr="00A343CF" w:rsidRDefault="00CF1A53" w:rsidP="00A343CF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>10.2. По требованию Участника долевого строительства Договор может быть расторгнут в судебном порядке в случае:</w:t>
      </w:r>
    </w:p>
    <w:p w:rsidR="00CF1A53" w:rsidRPr="00A343CF" w:rsidRDefault="00CF1A53" w:rsidP="00A343CF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 xml:space="preserve">- прекращения или приостановления строительства </w:t>
      </w:r>
      <w:r w:rsidR="00DF249E">
        <w:rPr>
          <w:sz w:val="20"/>
          <w:szCs w:val="20"/>
        </w:rPr>
        <w:t>Объекта</w:t>
      </w:r>
      <w:r w:rsidR="00A833E8" w:rsidRPr="00A343CF">
        <w:rPr>
          <w:sz w:val="20"/>
          <w:szCs w:val="20"/>
        </w:rPr>
        <w:t xml:space="preserve"> </w:t>
      </w:r>
      <w:r w:rsidRPr="00A343CF">
        <w:rPr>
          <w:sz w:val="20"/>
          <w:szCs w:val="20"/>
        </w:rPr>
        <w:t xml:space="preserve">при наличии обстоятельств, очевидно свидетельствующих о том, что в предусмотренный Договором срок </w:t>
      </w:r>
      <w:r w:rsidR="009C4B1D">
        <w:rPr>
          <w:sz w:val="20"/>
          <w:szCs w:val="20"/>
        </w:rPr>
        <w:t>Объект</w:t>
      </w:r>
      <w:r w:rsidR="004D0A44" w:rsidRPr="00A343CF">
        <w:rPr>
          <w:sz w:val="20"/>
          <w:szCs w:val="20"/>
        </w:rPr>
        <w:t xml:space="preserve"> не будет построен, а </w:t>
      </w:r>
      <w:r w:rsidR="005E36DA" w:rsidRPr="00A343CF">
        <w:rPr>
          <w:sz w:val="20"/>
          <w:szCs w:val="20"/>
        </w:rPr>
        <w:t>Офис</w:t>
      </w:r>
      <w:r w:rsidRPr="00A343CF">
        <w:rPr>
          <w:sz w:val="20"/>
          <w:szCs w:val="20"/>
        </w:rPr>
        <w:t xml:space="preserve"> </w:t>
      </w:r>
      <w:r w:rsidR="004D0A44" w:rsidRPr="00A343CF">
        <w:rPr>
          <w:sz w:val="20"/>
          <w:szCs w:val="20"/>
        </w:rPr>
        <w:t xml:space="preserve">– </w:t>
      </w:r>
      <w:r w:rsidRPr="00A343CF">
        <w:rPr>
          <w:sz w:val="20"/>
          <w:szCs w:val="20"/>
        </w:rPr>
        <w:t>не будет передан Участнику долевого строительства;</w:t>
      </w:r>
    </w:p>
    <w:p w:rsidR="00CF1A53" w:rsidRPr="00A343CF" w:rsidRDefault="00CF1A53" w:rsidP="00A343CF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 xml:space="preserve">- существенного изменения проектной документации, в том числе существенного изменения параметров </w:t>
      </w:r>
      <w:r w:rsidR="00DF249E">
        <w:rPr>
          <w:sz w:val="20"/>
          <w:szCs w:val="20"/>
        </w:rPr>
        <w:t>Объекта</w:t>
      </w:r>
      <w:r w:rsidRPr="00A343CF">
        <w:rPr>
          <w:sz w:val="20"/>
          <w:szCs w:val="20"/>
        </w:rPr>
        <w:t xml:space="preserve">, в том числе существенного изменения параметров </w:t>
      </w:r>
      <w:r w:rsidR="005E36DA" w:rsidRPr="00A343CF">
        <w:rPr>
          <w:sz w:val="20"/>
          <w:szCs w:val="20"/>
        </w:rPr>
        <w:t>Офиса</w:t>
      </w:r>
      <w:r w:rsidRPr="00A343CF">
        <w:rPr>
          <w:sz w:val="20"/>
          <w:szCs w:val="20"/>
        </w:rPr>
        <w:t>;</w:t>
      </w:r>
    </w:p>
    <w:p w:rsidR="00CF1A53" w:rsidRPr="00A343CF" w:rsidRDefault="00CF1A53" w:rsidP="00A343CF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A343CF">
        <w:rPr>
          <w:sz w:val="20"/>
          <w:szCs w:val="20"/>
        </w:rPr>
        <w:t>- изменени</w:t>
      </w:r>
      <w:r w:rsidR="004D0A44" w:rsidRPr="00A343CF">
        <w:rPr>
          <w:sz w:val="20"/>
          <w:szCs w:val="20"/>
        </w:rPr>
        <w:t>я назначения общего имущества и/</w:t>
      </w:r>
      <w:r w:rsidRPr="00A343CF">
        <w:rPr>
          <w:sz w:val="20"/>
          <w:szCs w:val="20"/>
        </w:rPr>
        <w:t xml:space="preserve">или нежилых помещений, входящих в состав </w:t>
      </w:r>
      <w:r w:rsidR="009C4B1D">
        <w:rPr>
          <w:sz w:val="20"/>
          <w:szCs w:val="20"/>
        </w:rPr>
        <w:t>Объекта</w:t>
      </w:r>
      <w:r w:rsidRPr="00A343CF">
        <w:rPr>
          <w:sz w:val="20"/>
          <w:szCs w:val="20"/>
        </w:rPr>
        <w:t>;</w:t>
      </w:r>
    </w:p>
    <w:p w:rsidR="00CF1A53" w:rsidRPr="00A343CF" w:rsidRDefault="00CF1A53" w:rsidP="00A343CF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>- в иных случаях, установленных законодательством</w:t>
      </w:r>
      <w:r w:rsidR="00C73A1B" w:rsidRPr="00A343CF">
        <w:rPr>
          <w:sz w:val="20"/>
          <w:szCs w:val="20"/>
        </w:rPr>
        <w:t xml:space="preserve"> РФ</w:t>
      </w:r>
      <w:r w:rsidRPr="00A343CF">
        <w:rPr>
          <w:sz w:val="20"/>
          <w:szCs w:val="20"/>
        </w:rPr>
        <w:t>.</w:t>
      </w:r>
    </w:p>
    <w:p w:rsidR="00CF1A53" w:rsidRPr="00A343CF" w:rsidRDefault="00CF1A53" w:rsidP="00A343CF">
      <w:pPr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>10.3. В случае расторжения Договора по основаниям, предусмотренным п.</w:t>
      </w:r>
      <w:r w:rsidR="00255740">
        <w:rPr>
          <w:sz w:val="20"/>
          <w:szCs w:val="20"/>
        </w:rPr>
        <w:t xml:space="preserve"> </w:t>
      </w:r>
      <w:r w:rsidRPr="00A343CF">
        <w:rPr>
          <w:sz w:val="20"/>
          <w:szCs w:val="20"/>
        </w:rPr>
        <w:t>10.1 Договора, Застройщик в течение 20 (двадцати) рабочих дней со дня расторжения, а в случае его расторжения по основаниям, предусмотренным п.</w:t>
      </w:r>
      <w:r w:rsidR="00255740">
        <w:rPr>
          <w:sz w:val="20"/>
          <w:szCs w:val="20"/>
        </w:rPr>
        <w:t xml:space="preserve"> </w:t>
      </w:r>
      <w:r w:rsidRPr="00A343CF">
        <w:rPr>
          <w:sz w:val="20"/>
          <w:szCs w:val="20"/>
        </w:rPr>
        <w:t xml:space="preserve">10.2 Договора, – в течение 10 (десяти) рабочих дней с даты судебного решения обязан возвратить Участнику долевого строительства денежные средства, </w:t>
      </w:r>
      <w:r w:rsidR="004D0A44" w:rsidRPr="00A343CF">
        <w:rPr>
          <w:sz w:val="20"/>
          <w:szCs w:val="20"/>
        </w:rPr>
        <w:t>внесённые</w:t>
      </w:r>
      <w:r w:rsidRPr="00A343CF">
        <w:rPr>
          <w:sz w:val="20"/>
          <w:szCs w:val="20"/>
        </w:rPr>
        <w:t xml:space="preserve"> им в счёт цены Договора, а </w:t>
      </w:r>
      <w:r w:rsidRPr="00A343CF">
        <w:rPr>
          <w:sz w:val="20"/>
          <w:szCs w:val="20"/>
        </w:rPr>
        <w:lastRenderedPageBreak/>
        <w:t xml:space="preserve">также уплатить предусмотренные законом проценты на эту сумму. Указанные проценты начисляются со дня </w:t>
      </w:r>
      <w:r w:rsidR="004D0A44" w:rsidRPr="00A343CF">
        <w:rPr>
          <w:sz w:val="20"/>
          <w:szCs w:val="20"/>
        </w:rPr>
        <w:t>оплаты</w:t>
      </w:r>
      <w:r w:rsidRPr="00A343CF">
        <w:rPr>
          <w:sz w:val="20"/>
          <w:szCs w:val="20"/>
        </w:rPr>
        <w:t xml:space="preserve"> Участником долевого строительства до дня фактического возврата </w:t>
      </w:r>
      <w:r w:rsidR="004D0A44" w:rsidRPr="00A343CF">
        <w:rPr>
          <w:sz w:val="20"/>
          <w:szCs w:val="20"/>
        </w:rPr>
        <w:t xml:space="preserve">денежных средств </w:t>
      </w:r>
      <w:r w:rsidRPr="00A343CF">
        <w:rPr>
          <w:sz w:val="20"/>
          <w:szCs w:val="20"/>
        </w:rPr>
        <w:t>Участнику долевого строительства</w:t>
      </w:r>
      <w:r w:rsidR="009F213A" w:rsidRPr="00A343CF">
        <w:rPr>
          <w:sz w:val="20"/>
          <w:szCs w:val="20"/>
        </w:rPr>
        <w:t xml:space="preserve"> Застройщиком</w:t>
      </w:r>
      <w:r w:rsidRPr="00A343CF">
        <w:rPr>
          <w:sz w:val="20"/>
          <w:szCs w:val="20"/>
        </w:rPr>
        <w:t>.</w:t>
      </w:r>
    </w:p>
    <w:p w:rsidR="00CF1A53" w:rsidRPr="00A343CF" w:rsidRDefault="00CF1A53" w:rsidP="00A343CF">
      <w:pPr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>Если в течение указанного срока Участник долевого строительства не обрати</w:t>
      </w:r>
      <w:r w:rsidR="004D0A44" w:rsidRPr="00A343CF">
        <w:rPr>
          <w:sz w:val="20"/>
          <w:szCs w:val="20"/>
        </w:rPr>
        <w:t>т</w:t>
      </w:r>
      <w:r w:rsidRPr="00A343CF">
        <w:rPr>
          <w:sz w:val="20"/>
          <w:szCs w:val="20"/>
        </w:rPr>
        <w:t>ся к Застройщику за получением указанных денежных средств,</w:t>
      </w:r>
      <w:r w:rsidR="009F213A" w:rsidRPr="00A343CF">
        <w:rPr>
          <w:sz w:val="20"/>
          <w:szCs w:val="20"/>
        </w:rPr>
        <w:t xml:space="preserve"> то</w:t>
      </w:r>
      <w:r w:rsidRPr="00A343CF">
        <w:rPr>
          <w:sz w:val="20"/>
          <w:szCs w:val="20"/>
        </w:rPr>
        <w:t xml:space="preserve"> Застройщик не позднее дня, следующего за рабочим дн</w:t>
      </w:r>
      <w:r w:rsidR="004D0A44" w:rsidRPr="00A343CF">
        <w:rPr>
          <w:sz w:val="20"/>
          <w:szCs w:val="20"/>
        </w:rPr>
        <w:t>ё</w:t>
      </w:r>
      <w:r w:rsidRPr="00A343CF">
        <w:rPr>
          <w:sz w:val="20"/>
          <w:szCs w:val="20"/>
        </w:rPr>
        <w:t xml:space="preserve">м после истечения указанного срока, обязан зачислить денежные средства и проценты за пользование денежными средствами в депозит нотариуса по месту нахождения Застройщика, </w:t>
      </w:r>
      <w:r w:rsidR="004D0A44" w:rsidRPr="00A343CF">
        <w:rPr>
          <w:sz w:val="20"/>
          <w:szCs w:val="20"/>
        </w:rPr>
        <w:t>и</w:t>
      </w:r>
      <w:r w:rsidRPr="00A343CF">
        <w:rPr>
          <w:sz w:val="20"/>
          <w:szCs w:val="20"/>
        </w:rPr>
        <w:t xml:space="preserve"> сообщ</w:t>
      </w:r>
      <w:r w:rsidR="004D0A44" w:rsidRPr="00A343CF">
        <w:rPr>
          <w:sz w:val="20"/>
          <w:szCs w:val="20"/>
        </w:rPr>
        <w:t>ить</w:t>
      </w:r>
      <w:r w:rsidRPr="00A343CF">
        <w:rPr>
          <w:sz w:val="20"/>
          <w:szCs w:val="20"/>
        </w:rPr>
        <w:t xml:space="preserve"> </w:t>
      </w:r>
      <w:r w:rsidR="004D0A44" w:rsidRPr="00A343CF">
        <w:rPr>
          <w:sz w:val="20"/>
          <w:szCs w:val="20"/>
        </w:rPr>
        <w:t xml:space="preserve">об этом </w:t>
      </w:r>
      <w:r w:rsidRPr="00A343CF">
        <w:rPr>
          <w:sz w:val="20"/>
          <w:szCs w:val="20"/>
        </w:rPr>
        <w:t xml:space="preserve">Участнику долевого строительства по указанному в Договоре адресу. С момента внесения денежных средств в депозит нотариуса обязательства Застройщика по возврату </w:t>
      </w:r>
      <w:r w:rsidR="009F213A" w:rsidRPr="00A343CF">
        <w:rPr>
          <w:sz w:val="20"/>
          <w:szCs w:val="20"/>
        </w:rPr>
        <w:t xml:space="preserve">денежных средств </w:t>
      </w:r>
      <w:r w:rsidRPr="00A343CF">
        <w:rPr>
          <w:sz w:val="20"/>
          <w:szCs w:val="20"/>
        </w:rPr>
        <w:t>Участнику долевого строительства считаются исполненными.</w:t>
      </w:r>
    </w:p>
    <w:p w:rsidR="00CF1A53" w:rsidRPr="00A343CF" w:rsidRDefault="00CF1A53" w:rsidP="00A343CF">
      <w:pPr>
        <w:pStyle w:val="a6"/>
        <w:spacing w:before="0" w:line="240" w:lineRule="auto"/>
        <w:ind w:firstLine="567"/>
        <w:rPr>
          <w:sz w:val="20"/>
        </w:rPr>
      </w:pPr>
      <w:r w:rsidRPr="00A343CF">
        <w:rPr>
          <w:sz w:val="20"/>
        </w:rPr>
        <w:t>10.4. Застройщик вправе в одностороннем порядке отказаться от исполнения Договора и расторгнуть его</w:t>
      </w:r>
      <w:r w:rsidR="004D0A44" w:rsidRPr="00A343CF">
        <w:rPr>
          <w:sz w:val="20"/>
          <w:lang w:val="ru-RU"/>
        </w:rPr>
        <w:t xml:space="preserve"> </w:t>
      </w:r>
      <w:r w:rsidR="004D0A44" w:rsidRPr="00A343CF">
        <w:rPr>
          <w:sz w:val="20"/>
        </w:rPr>
        <w:t xml:space="preserve">в порядке предусмотренном </w:t>
      </w:r>
      <w:r w:rsidR="009F213A" w:rsidRPr="00A343CF">
        <w:rPr>
          <w:sz w:val="20"/>
          <w:lang w:val="ru-RU"/>
        </w:rPr>
        <w:t>з</w:t>
      </w:r>
      <w:r w:rsidR="00255740">
        <w:rPr>
          <w:sz w:val="20"/>
          <w:lang w:val="ru-RU"/>
        </w:rPr>
        <w:t>аконом,</w:t>
      </w:r>
      <w:r w:rsidR="004D0A44" w:rsidRPr="00A343CF">
        <w:rPr>
          <w:sz w:val="20"/>
          <w:lang w:val="ru-RU"/>
        </w:rPr>
        <w:t xml:space="preserve"> </w:t>
      </w:r>
      <w:r w:rsidR="004D0A44" w:rsidRPr="00A343CF">
        <w:rPr>
          <w:sz w:val="20"/>
        </w:rPr>
        <w:t xml:space="preserve">в случае нарушения </w:t>
      </w:r>
      <w:r w:rsidR="004D0A44" w:rsidRPr="00A343CF">
        <w:rPr>
          <w:spacing w:val="3"/>
          <w:sz w:val="20"/>
        </w:rPr>
        <w:t xml:space="preserve">Участником долевого строительства </w:t>
      </w:r>
      <w:r w:rsidR="004D0A44" w:rsidRPr="00A343CF">
        <w:rPr>
          <w:sz w:val="20"/>
        </w:rPr>
        <w:t>сроков внесения платежей, предусмотренных разделом 3 Договора</w:t>
      </w:r>
      <w:r w:rsidRPr="00A343CF">
        <w:rPr>
          <w:sz w:val="20"/>
        </w:rPr>
        <w:t>, более чем на 2 (два) месяца</w:t>
      </w:r>
      <w:r w:rsidR="004D0A44" w:rsidRPr="00A343CF">
        <w:rPr>
          <w:sz w:val="20"/>
          <w:lang w:val="ru-RU"/>
        </w:rPr>
        <w:t>.</w:t>
      </w:r>
    </w:p>
    <w:p w:rsidR="00CF1A53" w:rsidRDefault="00CF1A53" w:rsidP="00A343CF">
      <w:pPr>
        <w:pStyle w:val="a6"/>
        <w:spacing w:before="0" w:line="240" w:lineRule="auto"/>
        <w:ind w:firstLine="567"/>
        <w:rPr>
          <w:sz w:val="20"/>
        </w:rPr>
      </w:pPr>
      <w:r w:rsidRPr="00A343CF">
        <w:rPr>
          <w:sz w:val="20"/>
        </w:rPr>
        <w:t>10.</w:t>
      </w:r>
      <w:r w:rsidR="004D0A44" w:rsidRPr="00A343CF">
        <w:rPr>
          <w:sz w:val="20"/>
          <w:lang w:val="ru-RU"/>
        </w:rPr>
        <w:t>5</w:t>
      </w:r>
      <w:r w:rsidRPr="00A343CF">
        <w:rPr>
          <w:sz w:val="20"/>
        </w:rPr>
        <w:t>. Стороны вправе расторгнуть Договор по обоюдному соглашению, заключенному в письменной форме.</w:t>
      </w:r>
    </w:p>
    <w:p w:rsidR="00DB0F20" w:rsidRPr="00A343CF" w:rsidRDefault="00DB0F20" w:rsidP="00A343CF">
      <w:pPr>
        <w:pStyle w:val="a6"/>
        <w:spacing w:before="0" w:line="240" w:lineRule="auto"/>
        <w:ind w:firstLine="567"/>
        <w:rPr>
          <w:sz w:val="20"/>
        </w:rPr>
      </w:pPr>
    </w:p>
    <w:p w:rsidR="00CF1A53" w:rsidRDefault="00CF1A53" w:rsidP="00DC21CA">
      <w:pPr>
        <w:pStyle w:val="af2"/>
        <w:numPr>
          <w:ilvl w:val="0"/>
          <w:numId w:val="5"/>
        </w:numPr>
        <w:shd w:val="clear" w:color="auto" w:fill="FFFFFF"/>
        <w:jc w:val="center"/>
        <w:rPr>
          <w:b/>
          <w:sz w:val="20"/>
        </w:rPr>
      </w:pPr>
      <w:r w:rsidRPr="00A343CF">
        <w:rPr>
          <w:b/>
          <w:sz w:val="20"/>
        </w:rPr>
        <w:t>Срок действия Договора.</w:t>
      </w:r>
    </w:p>
    <w:p w:rsidR="00CF1A53" w:rsidRPr="00A343CF" w:rsidRDefault="00CF1A53" w:rsidP="00A343CF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>11.1. Договор вступает в силу с момента е</w:t>
      </w:r>
      <w:r w:rsidR="009F213A" w:rsidRPr="00A343CF">
        <w:rPr>
          <w:sz w:val="20"/>
          <w:szCs w:val="20"/>
        </w:rPr>
        <w:t>го государственной регистрации.</w:t>
      </w:r>
    </w:p>
    <w:p w:rsidR="00CF1A53" w:rsidRPr="00A343CF" w:rsidRDefault="00CF1A53" w:rsidP="00A343CF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 xml:space="preserve">11.2. Обязательства Застройщика считаются исполненными с момента передачи </w:t>
      </w:r>
      <w:r w:rsidR="005E36DA" w:rsidRPr="00A343CF">
        <w:rPr>
          <w:sz w:val="20"/>
          <w:szCs w:val="20"/>
        </w:rPr>
        <w:t>Офиса</w:t>
      </w:r>
      <w:r w:rsidRPr="00A343CF">
        <w:rPr>
          <w:sz w:val="20"/>
          <w:szCs w:val="20"/>
        </w:rPr>
        <w:t xml:space="preserve"> Участнику долевого строительства или его наследникам (правопреемникам).</w:t>
      </w:r>
    </w:p>
    <w:p w:rsidR="00CF1A53" w:rsidRPr="00A343CF" w:rsidRDefault="00CF1A53" w:rsidP="00A343CF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>11.3. Обязательства Участника долевого строительства считаются исполненными с момента уплаты в полном объёме денежных средств по Договору</w:t>
      </w:r>
      <w:r w:rsidR="00BC45D5" w:rsidRPr="00A343CF">
        <w:rPr>
          <w:sz w:val="20"/>
          <w:szCs w:val="20"/>
        </w:rPr>
        <w:t>, что подтверждается выдаваемой Застройщиком справкой</w:t>
      </w:r>
      <w:r w:rsidR="009F213A" w:rsidRPr="00A343CF">
        <w:rPr>
          <w:sz w:val="20"/>
          <w:szCs w:val="20"/>
        </w:rPr>
        <w:t xml:space="preserve">, и приёма </w:t>
      </w:r>
      <w:r w:rsidR="005E36DA" w:rsidRPr="00A343CF">
        <w:rPr>
          <w:sz w:val="20"/>
          <w:szCs w:val="20"/>
        </w:rPr>
        <w:t>Офиса</w:t>
      </w:r>
      <w:r w:rsidR="009F213A" w:rsidRPr="00A343CF">
        <w:rPr>
          <w:sz w:val="20"/>
          <w:szCs w:val="20"/>
        </w:rPr>
        <w:t>.</w:t>
      </w:r>
    </w:p>
    <w:p w:rsidR="00CF1A53" w:rsidRDefault="00CF1A53" w:rsidP="00A343CF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>11.4. Действие Договора прекращается после выполнения Сторонами своих обязательств в полном объёме, либо по обоюдному согласию Сторон, либо в иных предусмотренных законом случаях.</w:t>
      </w:r>
    </w:p>
    <w:p w:rsidR="00CF1A53" w:rsidRPr="00A343CF" w:rsidRDefault="00CF1A53" w:rsidP="00A343CF">
      <w:pPr>
        <w:shd w:val="clear" w:color="auto" w:fill="FFFFFF"/>
        <w:jc w:val="both"/>
        <w:rPr>
          <w:b/>
          <w:sz w:val="20"/>
          <w:szCs w:val="20"/>
        </w:rPr>
      </w:pPr>
    </w:p>
    <w:p w:rsidR="00CF1A53" w:rsidRDefault="00CF1A53" w:rsidP="00DC21CA">
      <w:pPr>
        <w:pStyle w:val="af2"/>
        <w:numPr>
          <w:ilvl w:val="0"/>
          <w:numId w:val="5"/>
        </w:numPr>
        <w:shd w:val="clear" w:color="auto" w:fill="FFFFFF"/>
        <w:jc w:val="center"/>
        <w:rPr>
          <w:b/>
          <w:sz w:val="20"/>
        </w:rPr>
      </w:pPr>
      <w:r w:rsidRPr="00A343CF">
        <w:rPr>
          <w:b/>
          <w:sz w:val="20"/>
        </w:rPr>
        <w:t>Прочие условия.</w:t>
      </w:r>
    </w:p>
    <w:p w:rsidR="00CF1A53" w:rsidRPr="00A343CF" w:rsidRDefault="00CF1A53" w:rsidP="000C697D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 xml:space="preserve">12.1. Отношения, связанные с использованием, содержанием и обслуживанием </w:t>
      </w:r>
      <w:r w:rsidR="005E36DA" w:rsidRPr="00A343CF">
        <w:rPr>
          <w:sz w:val="20"/>
          <w:szCs w:val="20"/>
        </w:rPr>
        <w:t>Офиса</w:t>
      </w:r>
      <w:r w:rsidRPr="00A343CF">
        <w:rPr>
          <w:sz w:val="20"/>
          <w:szCs w:val="20"/>
        </w:rPr>
        <w:t xml:space="preserve"> и </w:t>
      </w:r>
      <w:r w:rsidR="009C4B1D">
        <w:rPr>
          <w:sz w:val="20"/>
          <w:szCs w:val="20"/>
        </w:rPr>
        <w:t>Объекта</w:t>
      </w:r>
      <w:r w:rsidR="009F213A" w:rsidRPr="00A343CF">
        <w:rPr>
          <w:sz w:val="20"/>
          <w:szCs w:val="20"/>
        </w:rPr>
        <w:t xml:space="preserve"> </w:t>
      </w:r>
      <w:r w:rsidRPr="00A343CF">
        <w:rPr>
          <w:sz w:val="20"/>
          <w:szCs w:val="20"/>
        </w:rPr>
        <w:t xml:space="preserve">после их передачи Участнику долевого строительства, Договором не регулируются. С момента передачи </w:t>
      </w:r>
      <w:r w:rsidR="005E36DA" w:rsidRPr="00A343CF">
        <w:rPr>
          <w:sz w:val="20"/>
          <w:szCs w:val="20"/>
        </w:rPr>
        <w:t>Офиса</w:t>
      </w:r>
      <w:r w:rsidR="009F213A" w:rsidRPr="00A343CF">
        <w:rPr>
          <w:sz w:val="20"/>
          <w:szCs w:val="20"/>
        </w:rPr>
        <w:t xml:space="preserve"> </w:t>
      </w:r>
      <w:r w:rsidRPr="00A343CF">
        <w:rPr>
          <w:sz w:val="20"/>
          <w:szCs w:val="20"/>
        </w:rPr>
        <w:t xml:space="preserve">Участник долевого строительства самостоятельно несёт все расходы по обслуживанию </w:t>
      </w:r>
      <w:r w:rsidR="005E36DA" w:rsidRPr="00A343CF">
        <w:rPr>
          <w:sz w:val="20"/>
          <w:szCs w:val="20"/>
        </w:rPr>
        <w:t>Офиса</w:t>
      </w:r>
      <w:r w:rsidRPr="00A343CF">
        <w:rPr>
          <w:sz w:val="20"/>
          <w:szCs w:val="20"/>
        </w:rPr>
        <w:t xml:space="preserve"> и общего имущества </w:t>
      </w:r>
      <w:r w:rsidR="009C4B1D">
        <w:rPr>
          <w:sz w:val="20"/>
          <w:szCs w:val="20"/>
        </w:rPr>
        <w:t>Объекта</w:t>
      </w:r>
      <w:r w:rsidRPr="00A343CF">
        <w:rPr>
          <w:sz w:val="20"/>
          <w:szCs w:val="20"/>
        </w:rPr>
        <w:t>.</w:t>
      </w:r>
    </w:p>
    <w:p w:rsidR="00CF1A53" w:rsidRPr="00A343CF" w:rsidRDefault="00CF1A53" w:rsidP="000C697D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 xml:space="preserve">12.2. Все споры и разногласия, которые могут возникнуть по Договору или в связи с его исполнением, </w:t>
      </w:r>
      <w:r w:rsidR="009F213A" w:rsidRPr="00A343CF">
        <w:rPr>
          <w:sz w:val="20"/>
          <w:szCs w:val="20"/>
        </w:rPr>
        <w:t xml:space="preserve">Стороны </w:t>
      </w:r>
      <w:r w:rsidRPr="00A343CF">
        <w:rPr>
          <w:sz w:val="20"/>
          <w:szCs w:val="20"/>
        </w:rPr>
        <w:t xml:space="preserve">будут решать путём переговоров. Если Стороны не достигнут соглашения в течение 1 месяца с момента возникновения разногласий, </w:t>
      </w:r>
      <w:r w:rsidR="009F213A" w:rsidRPr="00A343CF">
        <w:rPr>
          <w:sz w:val="20"/>
          <w:szCs w:val="20"/>
        </w:rPr>
        <w:t xml:space="preserve">то </w:t>
      </w:r>
      <w:r w:rsidRPr="00A343CF">
        <w:rPr>
          <w:sz w:val="20"/>
          <w:szCs w:val="20"/>
        </w:rPr>
        <w:t>каждая из Сторон вправе обратиться в суд.</w:t>
      </w:r>
    </w:p>
    <w:p w:rsidR="00CF1A53" w:rsidRPr="00A343CF" w:rsidRDefault="00CF1A53" w:rsidP="000C697D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 xml:space="preserve">12.3. Стороны обязуются при направлении почтовой корреспонденции использовать адреса, указанные в </w:t>
      </w:r>
      <w:r w:rsidR="00CE2F6E" w:rsidRPr="00A343CF">
        <w:rPr>
          <w:sz w:val="20"/>
          <w:szCs w:val="20"/>
        </w:rPr>
        <w:t xml:space="preserve">разделе </w:t>
      </w:r>
      <w:r w:rsidRPr="00A343CF">
        <w:rPr>
          <w:sz w:val="20"/>
          <w:szCs w:val="20"/>
        </w:rPr>
        <w:t>13 Договора, а в случае их изменения – заблаговременно письменно уведомлять друг друга об этом.</w:t>
      </w:r>
    </w:p>
    <w:p w:rsidR="00CF1A53" w:rsidRPr="00A343CF" w:rsidRDefault="00CF1A53" w:rsidP="000C697D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>12.4. Любые изменения или дополнения к Договору оформляются дополнительными соглашениями (приложениями), которые будут являться его неотъемлемой частью</w:t>
      </w:r>
      <w:r w:rsidR="009F213A" w:rsidRPr="00A343CF">
        <w:rPr>
          <w:sz w:val="20"/>
          <w:szCs w:val="20"/>
        </w:rPr>
        <w:t xml:space="preserve"> и будут </w:t>
      </w:r>
      <w:r w:rsidRPr="00A343CF">
        <w:rPr>
          <w:sz w:val="20"/>
          <w:szCs w:val="20"/>
        </w:rPr>
        <w:t>действительными, если они совершены в письменной форме</w:t>
      </w:r>
      <w:r w:rsidR="009F213A" w:rsidRPr="00A343CF">
        <w:rPr>
          <w:sz w:val="20"/>
          <w:szCs w:val="20"/>
        </w:rPr>
        <w:t>,</w:t>
      </w:r>
      <w:r w:rsidRPr="00A343CF">
        <w:rPr>
          <w:sz w:val="20"/>
          <w:szCs w:val="20"/>
        </w:rPr>
        <w:t xml:space="preserve"> подписаны Сторонами или их уполномоченными представителями, и зарегистрированы в установленном законом порядке.</w:t>
      </w:r>
    </w:p>
    <w:p w:rsidR="00CF1A53" w:rsidRDefault="009F213A" w:rsidP="000C697D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>12.5</w:t>
      </w:r>
      <w:r w:rsidR="00CF1A53" w:rsidRPr="00A343CF">
        <w:rPr>
          <w:sz w:val="20"/>
          <w:szCs w:val="20"/>
        </w:rPr>
        <w:t>. Договор составлен в 3 экземплярах, имеющих равную юридическую силу: по одному экземпляру для каждой из Сторон и один экземпляр для уполномоченного органа, осуществляющего государственную регистрацию прав на недвижимое имущество и сделок с ним.</w:t>
      </w:r>
    </w:p>
    <w:p w:rsidR="000C697D" w:rsidRPr="00850555" w:rsidRDefault="000C697D" w:rsidP="000C697D">
      <w:pPr>
        <w:shd w:val="clear" w:color="auto" w:fill="FFFFFF"/>
        <w:tabs>
          <w:tab w:val="left" w:pos="533"/>
        </w:tabs>
        <w:ind w:firstLine="567"/>
        <w:jc w:val="both"/>
        <w:rPr>
          <w:sz w:val="20"/>
        </w:rPr>
      </w:pPr>
      <w:r>
        <w:rPr>
          <w:sz w:val="20"/>
        </w:rPr>
        <w:t>12.6</w:t>
      </w:r>
      <w:r w:rsidRPr="00850555">
        <w:rPr>
          <w:sz w:val="20"/>
        </w:rPr>
        <w:t xml:space="preserve">. Участник долевого строительства дает свое согласие Застройщику на обработку всех своих персональных данных в соответствии с Федеральным законом от 27.07.2006 г. № 152-ФЗ «О персональных данных», которая включает совершение любого действия (операции) или совокупности действий (операций)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которые могут быть использованы при заключении, исполнении и/или расторжении настоящего Договора, а равно любых дополнительных соглашений к нему. </w:t>
      </w:r>
    </w:p>
    <w:p w:rsidR="000C697D" w:rsidRPr="00850555" w:rsidRDefault="000C697D" w:rsidP="000C697D">
      <w:pPr>
        <w:shd w:val="clear" w:color="auto" w:fill="FFFFFF"/>
        <w:tabs>
          <w:tab w:val="left" w:pos="533"/>
        </w:tabs>
        <w:ind w:firstLine="567"/>
        <w:jc w:val="both"/>
        <w:rPr>
          <w:sz w:val="20"/>
        </w:rPr>
      </w:pPr>
      <w:r w:rsidRPr="00850555">
        <w:rPr>
          <w:sz w:val="20"/>
        </w:rPr>
        <w:t>Согласие предоставляется с момента подписания настоящего Договора и действительно в течение пяти лет после прекращения его действия.</w:t>
      </w:r>
    </w:p>
    <w:p w:rsidR="000C697D" w:rsidRPr="00850555" w:rsidRDefault="000C697D" w:rsidP="000C697D">
      <w:pPr>
        <w:ind w:firstLine="567"/>
        <w:jc w:val="both"/>
        <w:rPr>
          <w:sz w:val="20"/>
        </w:rPr>
      </w:pPr>
      <w:r>
        <w:rPr>
          <w:sz w:val="20"/>
        </w:rPr>
        <w:t>12.7</w:t>
      </w:r>
      <w:r w:rsidRPr="00850555">
        <w:rPr>
          <w:sz w:val="20"/>
        </w:rPr>
        <w:t>. Застройщик обязан: соблюдать требования о неразглашении персональных данных Участника долевого строительства в соответствии с требованиями действующего законодательства в области обработки и защиты персональных данных; предпринимать все необходимые правовые, организационные и технические меры по защите персональных данных Участника долевого строительства.</w:t>
      </w:r>
    </w:p>
    <w:p w:rsidR="00CF1A53" w:rsidRPr="00A343CF" w:rsidRDefault="00CF1A53" w:rsidP="00A343CF">
      <w:pPr>
        <w:shd w:val="clear" w:color="auto" w:fill="FFFFFF"/>
        <w:ind w:firstLine="567"/>
        <w:jc w:val="both"/>
        <w:rPr>
          <w:b/>
          <w:sz w:val="20"/>
          <w:szCs w:val="20"/>
        </w:rPr>
      </w:pPr>
    </w:p>
    <w:p w:rsidR="00CF1A53" w:rsidRPr="00A343CF" w:rsidRDefault="00CF1A53" w:rsidP="00DC21CA">
      <w:pPr>
        <w:shd w:val="clear" w:color="auto" w:fill="FFFFFF"/>
        <w:jc w:val="center"/>
        <w:rPr>
          <w:b/>
          <w:sz w:val="20"/>
          <w:szCs w:val="20"/>
        </w:rPr>
      </w:pPr>
      <w:r w:rsidRPr="00A343CF">
        <w:rPr>
          <w:b/>
          <w:sz w:val="20"/>
          <w:szCs w:val="20"/>
        </w:rPr>
        <w:t>13. Адреса</w:t>
      </w:r>
      <w:r w:rsidR="006541E6" w:rsidRPr="00A343CF">
        <w:rPr>
          <w:b/>
          <w:sz w:val="20"/>
          <w:szCs w:val="20"/>
        </w:rPr>
        <w:t xml:space="preserve">, </w:t>
      </w:r>
      <w:r w:rsidRPr="00A343CF">
        <w:rPr>
          <w:b/>
          <w:sz w:val="20"/>
          <w:szCs w:val="20"/>
        </w:rPr>
        <w:t>платёжные реквизиты и подписи Сторон:</w:t>
      </w:r>
    </w:p>
    <w:p w:rsidR="00CF1A53" w:rsidRPr="00A343CF" w:rsidRDefault="00CF1A53" w:rsidP="00A343CF">
      <w:pPr>
        <w:ind w:firstLine="567"/>
        <w:jc w:val="both"/>
        <w:rPr>
          <w:sz w:val="20"/>
          <w:szCs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5"/>
      </w:tblGrid>
      <w:tr w:rsidR="00444DB1" w:rsidRPr="00A343CF" w:rsidTr="00203FDE">
        <w:tc>
          <w:tcPr>
            <w:tcW w:w="4785" w:type="dxa"/>
          </w:tcPr>
          <w:p w:rsidR="00444DB1" w:rsidRPr="00A343CF" w:rsidRDefault="00444DB1" w:rsidP="00A343CF">
            <w:pPr>
              <w:widowControl w:val="0"/>
              <w:suppressAutoHyphens/>
              <w:jc w:val="both"/>
              <w:rPr>
                <w:rFonts w:eastAsia="Arial Unicode MS"/>
                <w:b/>
                <w:kern w:val="1"/>
                <w:sz w:val="20"/>
                <w:szCs w:val="20"/>
                <w:lang w:eastAsia="hi-IN" w:bidi="hi-IN"/>
              </w:rPr>
            </w:pPr>
            <w:r w:rsidRPr="00A343CF">
              <w:rPr>
                <w:rFonts w:eastAsia="Arial Unicode MS"/>
                <w:b/>
                <w:kern w:val="1"/>
                <w:sz w:val="20"/>
                <w:szCs w:val="20"/>
                <w:lang w:eastAsia="hi-IN" w:bidi="hi-IN"/>
              </w:rPr>
              <w:t>Застройщик:</w:t>
            </w:r>
          </w:p>
        </w:tc>
        <w:tc>
          <w:tcPr>
            <w:tcW w:w="4786" w:type="dxa"/>
          </w:tcPr>
          <w:p w:rsidR="00444DB1" w:rsidRPr="00A343CF" w:rsidRDefault="00444DB1" w:rsidP="00A343CF">
            <w:pPr>
              <w:widowControl w:val="0"/>
              <w:suppressAutoHyphens/>
              <w:jc w:val="both"/>
              <w:rPr>
                <w:rFonts w:eastAsia="Arial Unicode MS"/>
                <w:b/>
                <w:kern w:val="1"/>
                <w:sz w:val="20"/>
                <w:szCs w:val="20"/>
                <w:lang w:eastAsia="hi-IN" w:bidi="hi-IN"/>
              </w:rPr>
            </w:pPr>
            <w:r w:rsidRPr="00A343CF">
              <w:rPr>
                <w:rFonts w:eastAsia="Arial Unicode MS"/>
                <w:b/>
                <w:kern w:val="1"/>
                <w:sz w:val="20"/>
                <w:szCs w:val="20"/>
                <w:lang w:eastAsia="hi-IN" w:bidi="hi-IN"/>
              </w:rPr>
              <w:t>Участник долевого строительства:</w:t>
            </w:r>
          </w:p>
        </w:tc>
      </w:tr>
      <w:tr w:rsidR="00444DB1" w:rsidRPr="00A343CF" w:rsidTr="00203FDE">
        <w:tc>
          <w:tcPr>
            <w:tcW w:w="4785" w:type="dxa"/>
          </w:tcPr>
          <w:p w:rsidR="00444DB1" w:rsidRPr="00A343CF" w:rsidRDefault="002D6E49" w:rsidP="00A343CF">
            <w:pPr>
              <w:widowControl w:val="0"/>
              <w:suppressAutoHyphens/>
              <w:jc w:val="both"/>
              <w:rPr>
                <w:rFonts w:eastAsia="Arial Unicode MS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b/>
                <w:spacing w:val="3"/>
                <w:sz w:val="20"/>
                <w:szCs w:val="20"/>
              </w:rPr>
              <w:t>А</w:t>
            </w:r>
            <w:r w:rsidR="00444DB1" w:rsidRPr="00A343CF">
              <w:rPr>
                <w:b/>
                <w:spacing w:val="3"/>
                <w:sz w:val="20"/>
                <w:szCs w:val="20"/>
              </w:rPr>
              <w:t>кционерное общество «АРБАН»</w:t>
            </w:r>
          </w:p>
        </w:tc>
        <w:tc>
          <w:tcPr>
            <w:tcW w:w="4786" w:type="dxa"/>
          </w:tcPr>
          <w:p w:rsidR="00444DB1" w:rsidRPr="00A343CF" w:rsidRDefault="00EC60B8" w:rsidP="00A343CF">
            <w:pPr>
              <w:widowControl w:val="0"/>
              <w:suppressAutoHyphens/>
              <w:jc w:val="both"/>
              <w:rPr>
                <w:rFonts w:eastAsia="Arial Unicode MS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b/>
                <w:color w:val="0000CC"/>
                <w:sz w:val="20"/>
                <w:szCs w:val="20"/>
              </w:rPr>
              <w:t>,</w:t>
            </w:r>
          </w:p>
        </w:tc>
      </w:tr>
      <w:tr w:rsidR="00444DB1" w:rsidRPr="00A343CF" w:rsidTr="00203FDE">
        <w:tc>
          <w:tcPr>
            <w:tcW w:w="4785" w:type="dxa"/>
          </w:tcPr>
          <w:p w:rsidR="00444DB1" w:rsidRPr="00A343CF" w:rsidRDefault="00444DB1" w:rsidP="00A343CF">
            <w:pPr>
              <w:widowControl w:val="0"/>
              <w:suppressAutoHyphens/>
              <w:jc w:val="both"/>
              <w:rPr>
                <w:spacing w:val="3"/>
                <w:sz w:val="20"/>
                <w:szCs w:val="20"/>
              </w:rPr>
            </w:pPr>
            <w:r w:rsidRPr="00A343CF">
              <w:rPr>
                <w:b/>
                <w:spacing w:val="3"/>
                <w:sz w:val="20"/>
                <w:szCs w:val="20"/>
              </w:rPr>
              <w:t xml:space="preserve">Юридический адрес: </w:t>
            </w:r>
            <w:r w:rsidR="00B96315">
              <w:rPr>
                <w:spacing w:val="3"/>
                <w:sz w:val="20"/>
                <w:szCs w:val="20"/>
              </w:rPr>
              <w:t>66007</w:t>
            </w:r>
            <w:r w:rsidRPr="00A343CF">
              <w:rPr>
                <w:spacing w:val="3"/>
                <w:sz w:val="20"/>
                <w:szCs w:val="20"/>
              </w:rPr>
              <w:t>9, г.</w:t>
            </w:r>
            <w:r w:rsidR="00255740">
              <w:rPr>
                <w:spacing w:val="3"/>
                <w:sz w:val="20"/>
                <w:szCs w:val="20"/>
              </w:rPr>
              <w:t xml:space="preserve"> </w:t>
            </w:r>
            <w:r w:rsidRPr="00A343CF">
              <w:rPr>
                <w:spacing w:val="3"/>
                <w:sz w:val="20"/>
                <w:szCs w:val="20"/>
              </w:rPr>
              <w:t>Красноярск, ул.</w:t>
            </w:r>
            <w:r w:rsidR="00255740">
              <w:rPr>
                <w:spacing w:val="3"/>
                <w:sz w:val="20"/>
                <w:szCs w:val="20"/>
              </w:rPr>
              <w:t xml:space="preserve"> </w:t>
            </w:r>
            <w:r w:rsidR="00B96315">
              <w:rPr>
                <w:spacing w:val="3"/>
                <w:sz w:val="20"/>
                <w:szCs w:val="20"/>
              </w:rPr>
              <w:t>Мусоргского, д.19, строение 1, офис 1</w:t>
            </w:r>
          </w:p>
          <w:p w:rsidR="00444DB1" w:rsidRPr="00A343CF" w:rsidRDefault="00444DB1" w:rsidP="00A343CF">
            <w:pPr>
              <w:widowControl w:val="0"/>
              <w:suppressAutoHyphens/>
              <w:jc w:val="both"/>
              <w:rPr>
                <w:b/>
                <w:spacing w:val="3"/>
                <w:sz w:val="20"/>
                <w:szCs w:val="20"/>
              </w:rPr>
            </w:pPr>
            <w:r w:rsidRPr="00A343CF">
              <w:rPr>
                <w:b/>
                <w:spacing w:val="3"/>
                <w:sz w:val="20"/>
                <w:szCs w:val="20"/>
              </w:rPr>
              <w:t>Почтовый адрес:</w:t>
            </w:r>
          </w:p>
          <w:p w:rsidR="00444DB1" w:rsidRPr="00A343CF" w:rsidRDefault="00444DB1" w:rsidP="00A343CF">
            <w:pPr>
              <w:widowControl w:val="0"/>
              <w:suppressAutoHyphens/>
              <w:jc w:val="both"/>
              <w:rPr>
                <w:spacing w:val="3"/>
                <w:sz w:val="20"/>
                <w:szCs w:val="20"/>
              </w:rPr>
            </w:pPr>
            <w:r w:rsidRPr="00A343CF">
              <w:rPr>
                <w:spacing w:val="3"/>
                <w:sz w:val="20"/>
                <w:szCs w:val="20"/>
              </w:rPr>
              <w:t>660075, г.</w:t>
            </w:r>
            <w:r w:rsidR="00255740">
              <w:rPr>
                <w:spacing w:val="3"/>
                <w:sz w:val="20"/>
                <w:szCs w:val="20"/>
              </w:rPr>
              <w:t xml:space="preserve"> </w:t>
            </w:r>
            <w:r w:rsidRPr="00A343CF">
              <w:rPr>
                <w:spacing w:val="3"/>
                <w:sz w:val="20"/>
                <w:szCs w:val="20"/>
              </w:rPr>
              <w:t>Красноярск, ул.</w:t>
            </w:r>
            <w:r w:rsidR="00255740">
              <w:rPr>
                <w:spacing w:val="3"/>
                <w:sz w:val="20"/>
                <w:szCs w:val="20"/>
              </w:rPr>
              <w:t xml:space="preserve"> </w:t>
            </w:r>
            <w:r w:rsidRPr="00A343CF">
              <w:rPr>
                <w:spacing w:val="3"/>
                <w:sz w:val="20"/>
                <w:szCs w:val="20"/>
              </w:rPr>
              <w:t>Маерчака, 10.</w:t>
            </w:r>
          </w:p>
          <w:p w:rsidR="00444DB1" w:rsidRPr="00A343CF" w:rsidRDefault="00444DB1" w:rsidP="00A343CF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A343CF">
              <w:rPr>
                <w:b/>
                <w:sz w:val="20"/>
                <w:szCs w:val="20"/>
              </w:rPr>
              <w:lastRenderedPageBreak/>
              <w:t>Банковские реквизиты:</w:t>
            </w:r>
          </w:p>
          <w:p w:rsidR="00444DB1" w:rsidRPr="00A343CF" w:rsidRDefault="00255740" w:rsidP="00A343CF">
            <w:pPr>
              <w:tabs>
                <w:tab w:val="left" w:pos="66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Красноярское отделение № 8646 </w:t>
            </w:r>
          </w:p>
          <w:p w:rsidR="00444DB1" w:rsidRPr="00A343CF" w:rsidRDefault="00255740" w:rsidP="00A343CF">
            <w:pPr>
              <w:tabs>
                <w:tab w:val="left" w:pos="66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ПАО </w:t>
            </w:r>
            <w:r w:rsidR="00444DB1" w:rsidRPr="00A343CF">
              <w:rPr>
                <w:sz w:val="20"/>
                <w:szCs w:val="20"/>
              </w:rPr>
              <w:t>Сбербанк</w:t>
            </w:r>
          </w:p>
          <w:p w:rsidR="00444DB1" w:rsidRPr="00255740" w:rsidRDefault="00444DB1" w:rsidP="00A343CF">
            <w:pPr>
              <w:pStyle w:val="ConsNonformat"/>
              <w:widowControl/>
              <w:snapToGrid w:val="0"/>
              <w:jc w:val="both"/>
              <w:rPr>
                <w:rFonts w:ascii="Times New Roman" w:hAnsi="Times New Roman"/>
              </w:rPr>
            </w:pPr>
            <w:r w:rsidRPr="00255740">
              <w:rPr>
                <w:rFonts w:ascii="Times New Roman" w:hAnsi="Times New Roman"/>
              </w:rPr>
              <w:t>ИНН 7708658784 КПП 246401001</w:t>
            </w:r>
          </w:p>
          <w:p w:rsidR="00444DB1" w:rsidRPr="00A343CF" w:rsidRDefault="00444DB1" w:rsidP="00A343CF">
            <w:pPr>
              <w:pStyle w:val="1"/>
              <w:ind w:right="-365"/>
              <w:rPr>
                <w:b w:val="0"/>
                <w:sz w:val="20"/>
              </w:rPr>
            </w:pPr>
            <w:r w:rsidRPr="00A343CF">
              <w:rPr>
                <w:b w:val="0"/>
                <w:sz w:val="20"/>
              </w:rPr>
              <w:t>ОГРН 1077764497766</w:t>
            </w:r>
          </w:p>
          <w:p w:rsidR="00444DB1" w:rsidRPr="00A343CF" w:rsidRDefault="00444DB1" w:rsidP="00A343CF">
            <w:pPr>
              <w:jc w:val="both"/>
              <w:rPr>
                <w:sz w:val="20"/>
                <w:szCs w:val="20"/>
              </w:rPr>
            </w:pPr>
            <w:r w:rsidRPr="00A343CF">
              <w:rPr>
                <w:sz w:val="20"/>
                <w:szCs w:val="20"/>
              </w:rPr>
              <w:t>Р/с 40702810831020004588</w:t>
            </w:r>
          </w:p>
          <w:p w:rsidR="00444DB1" w:rsidRPr="00A343CF" w:rsidRDefault="00444DB1" w:rsidP="00A343CF">
            <w:pPr>
              <w:pStyle w:val="ConsNonformat"/>
              <w:widowControl/>
              <w:snapToGrid w:val="0"/>
              <w:jc w:val="both"/>
              <w:rPr>
                <w:rFonts w:ascii="Times New Roman" w:hAnsi="Times New Roman"/>
              </w:rPr>
            </w:pPr>
            <w:r w:rsidRPr="00A343CF">
              <w:rPr>
                <w:rFonts w:ascii="Times New Roman" w:hAnsi="Times New Roman"/>
              </w:rPr>
              <w:t>К/с 30101810800000000627</w:t>
            </w:r>
          </w:p>
          <w:p w:rsidR="00444DB1" w:rsidRPr="00A343CF" w:rsidRDefault="00444DB1" w:rsidP="00A343CF">
            <w:pPr>
              <w:jc w:val="both"/>
              <w:rPr>
                <w:sz w:val="20"/>
                <w:szCs w:val="20"/>
              </w:rPr>
            </w:pPr>
            <w:r w:rsidRPr="00A343CF">
              <w:rPr>
                <w:sz w:val="20"/>
                <w:szCs w:val="20"/>
              </w:rPr>
              <w:t>БИК 040407627</w:t>
            </w:r>
          </w:p>
          <w:p w:rsidR="00444DB1" w:rsidRPr="00A343CF" w:rsidRDefault="006276C8" w:rsidP="00A343CF">
            <w:pPr>
              <w:widowControl w:val="0"/>
              <w:suppressAutoHyphens/>
              <w:jc w:val="both"/>
              <w:rPr>
                <w:b/>
                <w:spacing w:val="3"/>
                <w:sz w:val="20"/>
                <w:szCs w:val="20"/>
              </w:rPr>
            </w:pPr>
            <w:r>
              <w:rPr>
                <w:b/>
                <w:spacing w:val="3"/>
                <w:sz w:val="20"/>
                <w:szCs w:val="20"/>
              </w:rPr>
              <w:t>Д</w:t>
            </w:r>
            <w:r w:rsidR="00444DB1" w:rsidRPr="00A343CF">
              <w:rPr>
                <w:b/>
                <w:spacing w:val="3"/>
                <w:sz w:val="20"/>
                <w:szCs w:val="20"/>
              </w:rPr>
              <w:t>иректор</w:t>
            </w:r>
            <w:r>
              <w:rPr>
                <w:b/>
                <w:spacing w:val="3"/>
                <w:sz w:val="20"/>
                <w:szCs w:val="20"/>
              </w:rPr>
              <w:t xml:space="preserve"> по продажам</w:t>
            </w:r>
          </w:p>
          <w:p w:rsidR="00444DB1" w:rsidRPr="00A343CF" w:rsidRDefault="00444DB1" w:rsidP="00A343CF">
            <w:pPr>
              <w:widowControl w:val="0"/>
              <w:suppressAutoHyphens/>
              <w:jc w:val="both"/>
              <w:rPr>
                <w:b/>
                <w:spacing w:val="3"/>
                <w:sz w:val="20"/>
                <w:szCs w:val="20"/>
              </w:rPr>
            </w:pPr>
          </w:p>
          <w:p w:rsidR="00444DB1" w:rsidRPr="00A343CF" w:rsidRDefault="00444DB1" w:rsidP="00A343CF">
            <w:pPr>
              <w:widowControl w:val="0"/>
              <w:suppressAutoHyphens/>
              <w:jc w:val="both"/>
              <w:rPr>
                <w:b/>
                <w:spacing w:val="3"/>
                <w:sz w:val="20"/>
                <w:szCs w:val="20"/>
              </w:rPr>
            </w:pPr>
          </w:p>
          <w:p w:rsidR="00444DB1" w:rsidRPr="00A343CF" w:rsidRDefault="00444DB1" w:rsidP="00A343CF">
            <w:pPr>
              <w:widowControl w:val="0"/>
              <w:suppressAutoHyphens/>
              <w:jc w:val="both"/>
              <w:rPr>
                <w:b/>
                <w:spacing w:val="3"/>
                <w:sz w:val="20"/>
                <w:szCs w:val="20"/>
              </w:rPr>
            </w:pPr>
          </w:p>
          <w:p w:rsidR="00444DB1" w:rsidRPr="00A343CF" w:rsidRDefault="00444DB1" w:rsidP="006276C8">
            <w:pPr>
              <w:widowControl w:val="0"/>
              <w:suppressAutoHyphens/>
              <w:jc w:val="both"/>
              <w:rPr>
                <w:b/>
                <w:spacing w:val="3"/>
                <w:sz w:val="20"/>
                <w:szCs w:val="20"/>
              </w:rPr>
            </w:pPr>
            <w:r w:rsidRPr="00A343CF">
              <w:rPr>
                <w:b/>
                <w:spacing w:val="3"/>
                <w:sz w:val="20"/>
                <w:szCs w:val="20"/>
              </w:rPr>
              <w:t xml:space="preserve">___________________ </w:t>
            </w:r>
            <w:r w:rsidR="006276C8">
              <w:rPr>
                <w:b/>
                <w:spacing w:val="3"/>
                <w:sz w:val="20"/>
                <w:szCs w:val="20"/>
              </w:rPr>
              <w:t>И.Л. Одинец</w:t>
            </w:r>
          </w:p>
        </w:tc>
        <w:tc>
          <w:tcPr>
            <w:tcW w:w="4786" w:type="dxa"/>
          </w:tcPr>
          <w:p w:rsidR="006276C8" w:rsidRDefault="00EC60B8" w:rsidP="006276C8">
            <w:pPr>
              <w:widowControl w:val="0"/>
              <w:suppressAutoHyphens/>
              <w:jc w:val="both"/>
              <w:rPr>
                <w:color w:val="0000CC"/>
                <w:sz w:val="20"/>
                <w:szCs w:val="20"/>
              </w:rPr>
            </w:pPr>
            <w:r>
              <w:rPr>
                <w:color w:val="0000CC"/>
                <w:sz w:val="20"/>
                <w:szCs w:val="20"/>
              </w:rPr>
              <w:lastRenderedPageBreak/>
              <w:t>паспорт серия</w:t>
            </w:r>
          </w:p>
          <w:p w:rsidR="00EC60B8" w:rsidRDefault="00EC60B8" w:rsidP="00A343CF">
            <w:pPr>
              <w:widowControl w:val="0"/>
              <w:suppressAutoHyphens/>
              <w:jc w:val="both"/>
              <w:rPr>
                <w:color w:val="0000CC"/>
                <w:sz w:val="20"/>
                <w:szCs w:val="20"/>
              </w:rPr>
            </w:pPr>
            <w:r>
              <w:rPr>
                <w:color w:val="0000CC"/>
                <w:sz w:val="20"/>
                <w:szCs w:val="20"/>
              </w:rPr>
              <w:t>,</w:t>
            </w:r>
          </w:p>
          <w:p w:rsidR="006276C8" w:rsidRPr="00EC60B8" w:rsidRDefault="00EC60B8" w:rsidP="006276C8">
            <w:pPr>
              <w:widowControl w:val="0"/>
              <w:suppressAutoHyphens/>
              <w:jc w:val="both"/>
              <w:rPr>
                <w:rFonts w:eastAsia="Arial Unicode MS"/>
                <w:color w:val="0000CC"/>
                <w:sz w:val="20"/>
                <w:szCs w:val="20"/>
                <w:lang w:eastAsia="hi-IN" w:bidi="hi-IN"/>
              </w:rPr>
            </w:pPr>
            <w:r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м</w:t>
            </w:r>
            <w:r w:rsidR="00444DB1" w:rsidRPr="00A343CF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есто жительства:</w:t>
            </w:r>
          </w:p>
          <w:p w:rsidR="00EC60B8" w:rsidRPr="00EC60B8" w:rsidRDefault="00EC60B8" w:rsidP="00EC60B8">
            <w:pPr>
              <w:widowControl w:val="0"/>
              <w:suppressAutoHyphens/>
              <w:jc w:val="both"/>
              <w:rPr>
                <w:rFonts w:eastAsia="Arial Unicode MS"/>
                <w:color w:val="0000CC"/>
                <w:sz w:val="20"/>
                <w:szCs w:val="20"/>
                <w:lang w:eastAsia="hi-IN" w:bidi="hi-IN"/>
              </w:rPr>
            </w:pPr>
            <w:r w:rsidRPr="00EC60B8">
              <w:rPr>
                <w:rFonts w:eastAsia="Arial Unicode MS"/>
                <w:color w:val="0000CC"/>
                <w:sz w:val="20"/>
                <w:szCs w:val="20"/>
                <w:lang w:eastAsia="hi-IN" w:bidi="hi-IN"/>
              </w:rPr>
              <w:t>.</w:t>
            </w:r>
          </w:p>
          <w:p w:rsidR="00444DB1" w:rsidRPr="00A343CF" w:rsidRDefault="00444DB1" w:rsidP="00A343CF">
            <w:pPr>
              <w:jc w:val="both"/>
              <w:rPr>
                <w:rFonts w:eastAsia="Arial Unicode MS"/>
                <w:sz w:val="20"/>
                <w:szCs w:val="20"/>
                <w:lang w:eastAsia="hi-IN" w:bidi="hi-IN"/>
              </w:rPr>
            </w:pPr>
          </w:p>
          <w:p w:rsidR="00444DB1" w:rsidRPr="00A343CF" w:rsidRDefault="00444DB1" w:rsidP="00A343CF">
            <w:pPr>
              <w:jc w:val="both"/>
              <w:rPr>
                <w:rFonts w:eastAsia="Arial Unicode MS"/>
                <w:sz w:val="20"/>
                <w:szCs w:val="20"/>
                <w:lang w:eastAsia="hi-IN" w:bidi="hi-IN"/>
              </w:rPr>
            </w:pPr>
          </w:p>
          <w:p w:rsidR="00444DB1" w:rsidRPr="00A343CF" w:rsidRDefault="00444DB1" w:rsidP="00A343CF">
            <w:pPr>
              <w:jc w:val="both"/>
              <w:rPr>
                <w:rFonts w:eastAsia="Arial Unicode MS"/>
                <w:sz w:val="20"/>
                <w:szCs w:val="20"/>
                <w:lang w:eastAsia="hi-IN" w:bidi="hi-IN"/>
              </w:rPr>
            </w:pPr>
          </w:p>
          <w:p w:rsidR="00444DB1" w:rsidRPr="00A343CF" w:rsidRDefault="00444DB1" w:rsidP="00A343CF">
            <w:pPr>
              <w:jc w:val="both"/>
              <w:rPr>
                <w:rFonts w:eastAsia="Arial Unicode MS"/>
                <w:sz w:val="20"/>
                <w:szCs w:val="20"/>
                <w:lang w:eastAsia="hi-IN" w:bidi="hi-IN"/>
              </w:rPr>
            </w:pPr>
          </w:p>
          <w:p w:rsidR="00444DB1" w:rsidRPr="00A343CF" w:rsidRDefault="00444DB1" w:rsidP="00A343CF">
            <w:pPr>
              <w:jc w:val="both"/>
              <w:rPr>
                <w:rFonts w:eastAsia="Arial Unicode MS"/>
                <w:sz w:val="20"/>
                <w:szCs w:val="20"/>
                <w:lang w:eastAsia="hi-IN" w:bidi="hi-IN"/>
              </w:rPr>
            </w:pPr>
          </w:p>
          <w:p w:rsidR="00444DB1" w:rsidRPr="00A343CF" w:rsidRDefault="00444DB1" w:rsidP="00A343CF">
            <w:pPr>
              <w:jc w:val="both"/>
              <w:rPr>
                <w:rFonts w:eastAsia="Arial Unicode MS"/>
                <w:sz w:val="20"/>
                <w:szCs w:val="20"/>
                <w:lang w:eastAsia="hi-IN" w:bidi="hi-IN"/>
              </w:rPr>
            </w:pPr>
          </w:p>
          <w:p w:rsidR="00444DB1" w:rsidRDefault="00444DB1" w:rsidP="00A343CF">
            <w:pPr>
              <w:jc w:val="both"/>
              <w:rPr>
                <w:rFonts w:eastAsia="Arial Unicode MS"/>
                <w:sz w:val="20"/>
                <w:szCs w:val="20"/>
                <w:lang w:eastAsia="hi-IN" w:bidi="hi-IN"/>
              </w:rPr>
            </w:pPr>
          </w:p>
          <w:p w:rsidR="00EC60B8" w:rsidRPr="00A343CF" w:rsidRDefault="00EC60B8" w:rsidP="00A343CF">
            <w:pPr>
              <w:jc w:val="both"/>
              <w:rPr>
                <w:rFonts w:eastAsia="Arial Unicode MS"/>
                <w:sz w:val="20"/>
                <w:szCs w:val="20"/>
                <w:lang w:eastAsia="hi-IN" w:bidi="hi-IN"/>
              </w:rPr>
            </w:pPr>
          </w:p>
          <w:p w:rsidR="00444DB1" w:rsidRDefault="00444DB1" w:rsidP="00A343CF">
            <w:pPr>
              <w:jc w:val="both"/>
              <w:rPr>
                <w:rFonts w:eastAsia="Arial Unicode MS"/>
                <w:sz w:val="20"/>
                <w:szCs w:val="20"/>
                <w:lang w:eastAsia="hi-IN" w:bidi="hi-IN"/>
              </w:rPr>
            </w:pPr>
          </w:p>
          <w:p w:rsidR="00444DB1" w:rsidRPr="00A343CF" w:rsidRDefault="00444DB1" w:rsidP="00A343CF">
            <w:pPr>
              <w:jc w:val="both"/>
              <w:rPr>
                <w:rFonts w:eastAsia="Arial Unicode MS"/>
                <w:sz w:val="20"/>
                <w:szCs w:val="20"/>
                <w:lang w:eastAsia="hi-IN" w:bidi="hi-IN"/>
              </w:rPr>
            </w:pPr>
          </w:p>
          <w:p w:rsidR="00444DB1" w:rsidRPr="00A343CF" w:rsidRDefault="00444DB1" w:rsidP="006276C8">
            <w:pPr>
              <w:jc w:val="both"/>
              <w:rPr>
                <w:rFonts w:eastAsia="Arial Unicode MS"/>
                <w:b/>
                <w:sz w:val="20"/>
                <w:szCs w:val="20"/>
                <w:lang w:eastAsia="hi-IN" w:bidi="hi-IN"/>
              </w:rPr>
            </w:pPr>
            <w:r w:rsidRPr="00EC60B8">
              <w:rPr>
                <w:rFonts w:eastAsia="Arial Unicode MS"/>
                <w:b/>
                <w:color w:val="0000CC"/>
                <w:sz w:val="20"/>
                <w:szCs w:val="20"/>
                <w:lang w:eastAsia="hi-IN" w:bidi="hi-IN"/>
              </w:rPr>
              <w:t xml:space="preserve">___________________ </w:t>
            </w:r>
          </w:p>
        </w:tc>
      </w:tr>
    </w:tbl>
    <w:p w:rsidR="00BA06B0" w:rsidRPr="00A343CF" w:rsidRDefault="00BA06B0" w:rsidP="00A343CF">
      <w:pPr>
        <w:jc w:val="both"/>
        <w:rPr>
          <w:sz w:val="20"/>
          <w:szCs w:val="20"/>
        </w:rPr>
      </w:pPr>
    </w:p>
    <w:sectPr w:rsidR="00BA06B0" w:rsidRPr="00A343CF" w:rsidSect="00A343C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515" w:rsidRDefault="00E10515" w:rsidP="00CF1A53">
      <w:r>
        <w:separator/>
      </w:r>
    </w:p>
  </w:endnote>
  <w:endnote w:type="continuationSeparator" w:id="0">
    <w:p w:rsidR="00E10515" w:rsidRDefault="00E10515" w:rsidP="00CF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515" w:rsidRDefault="00E10515" w:rsidP="00CF1A53">
      <w:r>
        <w:separator/>
      </w:r>
    </w:p>
  </w:footnote>
  <w:footnote w:type="continuationSeparator" w:id="0">
    <w:p w:rsidR="00E10515" w:rsidRDefault="00E10515" w:rsidP="00CF1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379B1"/>
    <w:multiLevelType w:val="hybridMultilevel"/>
    <w:tmpl w:val="BF0A98EC"/>
    <w:lvl w:ilvl="0" w:tplc="71A07E4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11022D9B"/>
    <w:multiLevelType w:val="hybridMultilevel"/>
    <w:tmpl w:val="AC884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F3A36"/>
    <w:multiLevelType w:val="hybridMultilevel"/>
    <w:tmpl w:val="3D544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34B1A"/>
    <w:multiLevelType w:val="hybridMultilevel"/>
    <w:tmpl w:val="CF1039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B0A95"/>
    <w:multiLevelType w:val="hybridMultilevel"/>
    <w:tmpl w:val="216EE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3E"/>
    <w:rsid w:val="00017DA2"/>
    <w:rsid w:val="00025A5B"/>
    <w:rsid w:val="00050E48"/>
    <w:rsid w:val="00053998"/>
    <w:rsid w:val="00061DD3"/>
    <w:rsid w:val="00062D09"/>
    <w:rsid w:val="0006551D"/>
    <w:rsid w:val="000670CC"/>
    <w:rsid w:val="0007229C"/>
    <w:rsid w:val="00074539"/>
    <w:rsid w:val="00074CA3"/>
    <w:rsid w:val="000772A1"/>
    <w:rsid w:val="00077EAE"/>
    <w:rsid w:val="00087E01"/>
    <w:rsid w:val="000918FB"/>
    <w:rsid w:val="000B2A47"/>
    <w:rsid w:val="000B498C"/>
    <w:rsid w:val="000B7A70"/>
    <w:rsid w:val="000C1356"/>
    <w:rsid w:val="000C697D"/>
    <w:rsid w:val="000D0791"/>
    <w:rsid w:val="000D29F1"/>
    <w:rsid w:val="000E53DE"/>
    <w:rsid w:val="000F2774"/>
    <w:rsid w:val="000F662C"/>
    <w:rsid w:val="000F68C7"/>
    <w:rsid w:val="0010460F"/>
    <w:rsid w:val="00104F5A"/>
    <w:rsid w:val="001056F9"/>
    <w:rsid w:val="0011112B"/>
    <w:rsid w:val="0013082F"/>
    <w:rsid w:val="00132649"/>
    <w:rsid w:val="00143FCB"/>
    <w:rsid w:val="0014479D"/>
    <w:rsid w:val="00145894"/>
    <w:rsid w:val="0014652C"/>
    <w:rsid w:val="00147AE0"/>
    <w:rsid w:val="00153911"/>
    <w:rsid w:val="001570EA"/>
    <w:rsid w:val="00170FA2"/>
    <w:rsid w:val="00174711"/>
    <w:rsid w:val="00175BFC"/>
    <w:rsid w:val="0018492F"/>
    <w:rsid w:val="00197B22"/>
    <w:rsid w:val="001B02F4"/>
    <w:rsid w:val="001C040A"/>
    <w:rsid w:val="001E0D95"/>
    <w:rsid w:val="001F0A8E"/>
    <w:rsid w:val="001F5218"/>
    <w:rsid w:val="00201317"/>
    <w:rsid w:val="00202186"/>
    <w:rsid w:val="00204204"/>
    <w:rsid w:val="0020422A"/>
    <w:rsid w:val="00211F22"/>
    <w:rsid w:val="00212DE2"/>
    <w:rsid w:val="00215B08"/>
    <w:rsid w:val="00231ED4"/>
    <w:rsid w:val="00242CA1"/>
    <w:rsid w:val="002507DF"/>
    <w:rsid w:val="00250EC6"/>
    <w:rsid w:val="002530F0"/>
    <w:rsid w:val="00255740"/>
    <w:rsid w:val="00256A97"/>
    <w:rsid w:val="002638B3"/>
    <w:rsid w:val="0027655D"/>
    <w:rsid w:val="00283CA9"/>
    <w:rsid w:val="00283F27"/>
    <w:rsid w:val="002901F2"/>
    <w:rsid w:val="002A61B6"/>
    <w:rsid w:val="002A7546"/>
    <w:rsid w:val="002A7C38"/>
    <w:rsid w:val="002B1340"/>
    <w:rsid w:val="002B4057"/>
    <w:rsid w:val="002B4AB9"/>
    <w:rsid w:val="002C04B3"/>
    <w:rsid w:val="002C4CD0"/>
    <w:rsid w:val="002C5DBE"/>
    <w:rsid w:val="002C6938"/>
    <w:rsid w:val="002D6E49"/>
    <w:rsid w:val="002D7D45"/>
    <w:rsid w:val="002E4399"/>
    <w:rsid w:val="002E4888"/>
    <w:rsid w:val="002F230E"/>
    <w:rsid w:val="0030466F"/>
    <w:rsid w:val="00305160"/>
    <w:rsid w:val="0030601E"/>
    <w:rsid w:val="00314D0D"/>
    <w:rsid w:val="003173B7"/>
    <w:rsid w:val="003177E9"/>
    <w:rsid w:val="00317917"/>
    <w:rsid w:val="00325B5F"/>
    <w:rsid w:val="00332506"/>
    <w:rsid w:val="00336E9A"/>
    <w:rsid w:val="003502E7"/>
    <w:rsid w:val="00351CE8"/>
    <w:rsid w:val="0035449D"/>
    <w:rsid w:val="00362A4F"/>
    <w:rsid w:val="003645ED"/>
    <w:rsid w:val="0037156A"/>
    <w:rsid w:val="00372B92"/>
    <w:rsid w:val="00373CE6"/>
    <w:rsid w:val="00377594"/>
    <w:rsid w:val="00381315"/>
    <w:rsid w:val="00384182"/>
    <w:rsid w:val="003A24C1"/>
    <w:rsid w:val="003A6AAD"/>
    <w:rsid w:val="003B0546"/>
    <w:rsid w:val="003B0BF5"/>
    <w:rsid w:val="003C13C1"/>
    <w:rsid w:val="003C2AFD"/>
    <w:rsid w:val="003D2A27"/>
    <w:rsid w:val="003D3DD4"/>
    <w:rsid w:val="003E1A58"/>
    <w:rsid w:val="003E7EA3"/>
    <w:rsid w:val="003F0AF9"/>
    <w:rsid w:val="003F2134"/>
    <w:rsid w:val="003F2235"/>
    <w:rsid w:val="004018EA"/>
    <w:rsid w:val="0040253D"/>
    <w:rsid w:val="00404CC5"/>
    <w:rsid w:val="004066AD"/>
    <w:rsid w:val="00412DA2"/>
    <w:rsid w:val="0041383E"/>
    <w:rsid w:val="00433F15"/>
    <w:rsid w:val="00444DB1"/>
    <w:rsid w:val="00445D5F"/>
    <w:rsid w:val="00450E5A"/>
    <w:rsid w:val="00454147"/>
    <w:rsid w:val="00483AEE"/>
    <w:rsid w:val="004A3C07"/>
    <w:rsid w:val="004B61EF"/>
    <w:rsid w:val="004C0778"/>
    <w:rsid w:val="004C4B5A"/>
    <w:rsid w:val="004D0A44"/>
    <w:rsid w:val="004D210B"/>
    <w:rsid w:val="004D2B9A"/>
    <w:rsid w:val="004E2FC7"/>
    <w:rsid w:val="004E4F82"/>
    <w:rsid w:val="004F09B4"/>
    <w:rsid w:val="004F139B"/>
    <w:rsid w:val="004F397C"/>
    <w:rsid w:val="004F7E0E"/>
    <w:rsid w:val="00502E97"/>
    <w:rsid w:val="00505A55"/>
    <w:rsid w:val="00510560"/>
    <w:rsid w:val="005242D7"/>
    <w:rsid w:val="00524A11"/>
    <w:rsid w:val="0052597C"/>
    <w:rsid w:val="00530597"/>
    <w:rsid w:val="00530EE8"/>
    <w:rsid w:val="005360A3"/>
    <w:rsid w:val="00536A8A"/>
    <w:rsid w:val="00543C38"/>
    <w:rsid w:val="005563F6"/>
    <w:rsid w:val="0057505A"/>
    <w:rsid w:val="00580390"/>
    <w:rsid w:val="005914A1"/>
    <w:rsid w:val="005A7E55"/>
    <w:rsid w:val="005B51AF"/>
    <w:rsid w:val="005B6362"/>
    <w:rsid w:val="005C6405"/>
    <w:rsid w:val="005D2109"/>
    <w:rsid w:val="005D55F8"/>
    <w:rsid w:val="005D7ED1"/>
    <w:rsid w:val="005E36DA"/>
    <w:rsid w:val="005F4317"/>
    <w:rsid w:val="005F634D"/>
    <w:rsid w:val="00601A4F"/>
    <w:rsid w:val="00626B70"/>
    <w:rsid w:val="006276C8"/>
    <w:rsid w:val="006322CC"/>
    <w:rsid w:val="00634657"/>
    <w:rsid w:val="00635CE4"/>
    <w:rsid w:val="0063781B"/>
    <w:rsid w:val="006541E6"/>
    <w:rsid w:val="00654A3F"/>
    <w:rsid w:val="00663EA8"/>
    <w:rsid w:val="00665210"/>
    <w:rsid w:val="0066665A"/>
    <w:rsid w:val="00681342"/>
    <w:rsid w:val="00683C93"/>
    <w:rsid w:val="00686504"/>
    <w:rsid w:val="006921C0"/>
    <w:rsid w:val="00692D96"/>
    <w:rsid w:val="006A6548"/>
    <w:rsid w:val="006C067A"/>
    <w:rsid w:val="006C3205"/>
    <w:rsid w:val="006C559C"/>
    <w:rsid w:val="006D1F1E"/>
    <w:rsid w:val="006D2597"/>
    <w:rsid w:val="006D32B1"/>
    <w:rsid w:val="006E4994"/>
    <w:rsid w:val="007064B2"/>
    <w:rsid w:val="00722A3D"/>
    <w:rsid w:val="00725BC7"/>
    <w:rsid w:val="0072685E"/>
    <w:rsid w:val="00730E90"/>
    <w:rsid w:val="00734CC6"/>
    <w:rsid w:val="00747C11"/>
    <w:rsid w:val="007625F5"/>
    <w:rsid w:val="007668E9"/>
    <w:rsid w:val="00770304"/>
    <w:rsid w:val="00782C9D"/>
    <w:rsid w:val="00795DA5"/>
    <w:rsid w:val="007A4875"/>
    <w:rsid w:val="007A5D0A"/>
    <w:rsid w:val="007B2E1F"/>
    <w:rsid w:val="007D74D5"/>
    <w:rsid w:val="007D7BD1"/>
    <w:rsid w:val="007E1BB9"/>
    <w:rsid w:val="007E43EF"/>
    <w:rsid w:val="007F184F"/>
    <w:rsid w:val="007F2009"/>
    <w:rsid w:val="007F525D"/>
    <w:rsid w:val="007F75FE"/>
    <w:rsid w:val="00802168"/>
    <w:rsid w:val="008046A7"/>
    <w:rsid w:val="00807A66"/>
    <w:rsid w:val="00807AB2"/>
    <w:rsid w:val="00812AC9"/>
    <w:rsid w:val="00823F91"/>
    <w:rsid w:val="008435E5"/>
    <w:rsid w:val="008508DD"/>
    <w:rsid w:val="008518FA"/>
    <w:rsid w:val="008533DC"/>
    <w:rsid w:val="00865745"/>
    <w:rsid w:val="008662EE"/>
    <w:rsid w:val="00873E24"/>
    <w:rsid w:val="008A6484"/>
    <w:rsid w:val="008B2D2B"/>
    <w:rsid w:val="008B4E80"/>
    <w:rsid w:val="008B5030"/>
    <w:rsid w:val="008B6CCE"/>
    <w:rsid w:val="008B7F30"/>
    <w:rsid w:val="008C5BE1"/>
    <w:rsid w:val="008C64BD"/>
    <w:rsid w:val="008D2E74"/>
    <w:rsid w:val="008D41EA"/>
    <w:rsid w:val="008E10C6"/>
    <w:rsid w:val="008E457B"/>
    <w:rsid w:val="008E4653"/>
    <w:rsid w:val="008F1253"/>
    <w:rsid w:val="008F607B"/>
    <w:rsid w:val="00900AC9"/>
    <w:rsid w:val="009157FE"/>
    <w:rsid w:val="00926871"/>
    <w:rsid w:val="00934F1D"/>
    <w:rsid w:val="00937B0A"/>
    <w:rsid w:val="0094677B"/>
    <w:rsid w:val="00953F0D"/>
    <w:rsid w:val="00961A17"/>
    <w:rsid w:val="00964A08"/>
    <w:rsid w:val="00973819"/>
    <w:rsid w:val="00974F9B"/>
    <w:rsid w:val="0097693B"/>
    <w:rsid w:val="009827D2"/>
    <w:rsid w:val="00995418"/>
    <w:rsid w:val="009B04D6"/>
    <w:rsid w:val="009B05E5"/>
    <w:rsid w:val="009B11E3"/>
    <w:rsid w:val="009B3D1F"/>
    <w:rsid w:val="009B66B2"/>
    <w:rsid w:val="009C4B1D"/>
    <w:rsid w:val="009C7C13"/>
    <w:rsid w:val="009D0E17"/>
    <w:rsid w:val="009D3616"/>
    <w:rsid w:val="009D668E"/>
    <w:rsid w:val="009E1581"/>
    <w:rsid w:val="009E75F7"/>
    <w:rsid w:val="009F19CD"/>
    <w:rsid w:val="009F213A"/>
    <w:rsid w:val="009F4CFC"/>
    <w:rsid w:val="00A110E5"/>
    <w:rsid w:val="00A12686"/>
    <w:rsid w:val="00A279F6"/>
    <w:rsid w:val="00A322C1"/>
    <w:rsid w:val="00A343CF"/>
    <w:rsid w:val="00A346BE"/>
    <w:rsid w:val="00A517D6"/>
    <w:rsid w:val="00A54ABF"/>
    <w:rsid w:val="00A60FA7"/>
    <w:rsid w:val="00A64D58"/>
    <w:rsid w:val="00A833E8"/>
    <w:rsid w:val="00A9160F"/>
    <w:rsid w:val="00A96A0B"/>
    <w:rsid w:val="00AA0C46"/>
    <w:rsid w:val="00AA5928"/>
    <w:rsid w:val="00AB6D45"/>
    <w:rsid w:val="00AC15B4"/>
    <w:rsid w:val="00AD08B9"/>
    <w:rsid w:val="00AD693B"/>
    <w:rsid w:val="00AE0E9C"/>
    <w:rsid w:val="00AF47A1"/>
    <w:rsid w:val="00B01FF0"/>
    <w:rsid w:val="00B0323E"/>
    <w:rsid w:val="00B11A7B"/>
    <w:rsid w:val="00B156A7"/>
    <w:rsid w:val="00B34A78"/>
    <w:rsid w:val="00B369A4"/>
    <w:rsid w:val="00B413D8"/>
    <w:rsid w:val="00B43BE5"/>
    <w:rsid w:val="00B55276"/>
    <w:rsid w:val="00B57035"/>
    <w:rsid w:val="00B62B65"/>
    <w:rsid w:val="00B717FB"/>
    <w:rsid w:val="00B76A42"/>
    <w:rsid w:val="00B77343"/>
    <w:rsid w:val="00B96315"/>
    <w:rsid w:val="00B97ACE"/>
    <w:rsid w:val="00BA06B0"/>
    <w:rsid w:val="00BB1A4F"/>
    <w:rsid w:val="00BC15E6"/>
    <w:rsid w:val="00BC1F8D"/>
    <w:rsid w:val="00BC45D5"/>
    <w:rsid w:val="00BD2D07"/>
    <w:rsid w:val="00BD7950"/>
    <w:rsid w:val="00BE0030"/>
    <w:rsid w:val="00C01CF8"/>
    <w:rsid w:val="00C068E1"/>
    <w:rsid w:val="00C11B4A"/>
    <w:rsid w:val="00C15D1E"/>
    <w:rsid w:val="00C209F7"/>
    <w:rsid w:val="00C26396"/>
    <w:rsid w:val="00C31B96"/>
    <w:rsid w:val="00C3650E"/>
    <w:rsid w:val="00C3752D"/>
    <w:rsid w:val="00C43BA8"/>
    <w:rsid w:val="00C451B4"/>
    <w:rsid w:val="00C51808"/>
    <w:rsid w:val="00C555B6"/>
    <w:rsid w:val="00C56B96"/>
    <w:rsid w:val="00C73A1B"/>
    <w:rsid w:val="00C75609"/>
    <w:rsid w:val="00C763C6"/>
    <w:rsid w:val="00C76B09"/>
    <w:rsid w:val="00C95621"/>
    <w:rsid w:val="00C96251"/>
    <w:rsid w:val="00CA0A93"/>
    <w:rsid w:val="00CA5613"/>
    <w:rsid w:val="00CA5F3C"/>
    <w:rsid w:val="00CB1E06"/>
    <w:rsid w:val="00CB4F5E"/>
    <w:rsid w:val="00CB566E"/>
    <w:rsid w:val="00CB7905"/>
    <w:rsid w:val="00CC2471"/>
    <w:rsid w:val="00CC3FCA"/>
    <w:rsid w:val="00CD49D9"/>
    <w:rsid w:val="00CE2F6E"/>
    <w:rsid w:val="00CF140C"/>
    <w:rsid w:val="00CF1A53"/>
    <w:rsid w:val="00D0064D"/>
    <w:rsid w:val="00D15A9E"/>
    <w:rsid w:val="00D23A33"/>
    <w:rsid w:val="00D44AC7"/>
    <w:rsid w:val="00D450D8"/>
    <w:rsid w:val="00D536B4"/>
    <w:rsid w:val="00D65655"/>
    <w:rsid w:val="00D70C6A"/>
    <w:rsid w:val="00D7293A"/>
    <w:rsid w:val="00D76F49"/>
    <w:rsid w:val="00D83164"/>
    <w:rsid w:val="00D8474C"/>
    <w:rsid w:val="00D950AF"/>
    <w:rsid w:val="00D9569D"/>
    <w:rsid w:val="00DA1C1F"/>
    <w:rsid w:val="00DA3675"/>
    <w:rsid w:val="00DA422B"/>
    <w:rsid w:val="00DA5D21"/>
    <w:rsid w:val="00DB0917"/>
    <w:rsid w:val="00DB0F20"/>
    <w:rsid w:val="00DB273B"/>
    <w:rsid w:val="00DC21CA"/>
    <w:rsid w:val="00DD6164"/>
    <w:rsid w:val="00DD6487"/>
    <w:rsid w:val="00DE304C"/>
    <w:rsid w:val="00DE66BC"/>
    <w:rsid w:val="00DF249E"/>
    <w:rsid w:val="00E10337"/>
    <w:rsid w:val="00E10515"/>
    <w:rsid w:val="00E14F6A"/>
    <w:rsid w:val="00E1505F"/>
    <w:rsid w:val="00E16B6D"/>
    <w:rsid w:val="00E238CC"/>
    <w:rsid w:val="00E40AD0"/>
    <w:rsid w:val="00E418FD"/>
    <w:rsid w:val="00E41983"/>
    <w:rsid w:val="00E50F7E"/>
    <w:rsid w:val="00E5756D"/>
    <w:rsid w:val="00E607A3"/>
    <w:rsid w:val="00E67B68"/>
    <w:rsid w:val="00E741A8"/>
    <w:rsid w:val="00E8126F"/>
    <w:rsid w:val="00E857AD"/>
    <w:rsid w:val="00E85902"/>
    <w:rsid w:val="00E86923"/>
    <w:rsid w:val="00E90BCC"/>
    <w:rsid w:val="00E911C6"/>
    <w:rsid w:val="00EA3A55"/>
    <w:rsid w:val="00EC06CB"/>
    <w:rsid w:val="00EC0A8B"/>
    <w:rsid w:val="00EC60B8"/>
    <w:rsid w:val="00ED2B46"/>
    <w:rsid w:val="00ED466B"/>
    <w:rsid w:val="00EE687E"/>
    <w:rsid w:val="00EE75C8"/>
    <w:rsid w:val="00EF7B29"/>
    <w:rsid w:val="00F03C7F"/>
    <w:rsid w:val="00F40BA3"/>
    <w:rsid w:val="00F424D7"/>
    <w:rsid w:val="00F47140"/>
    <w:rsid w:val="00F54DAB"/>
    <w:rsid w:val="00F57B0C"/>
    <w:rsid w:val="00F57DD9"/>
    <w:rsid w:val="00F6260C"/>
    <w:rsid w:val="00F6391F"/>
    <w:rsid w:val="00F6602E"/>
    <w:rsid w:val="00F7279F"/>
    <w:rsid w:val="00F83ECA"/>
    <w:rsid w:val="00F95746"/>
    <w:rsid w:val="00FA518E"/>
    <w:rsid w:val="00FA5E99"/>
    <w:rsid w:val="00FA7AB1"/>
    <w:rsid w:val="00FB10DA"/>
    <w:rsid w:val="00FC58CE"/>
    <w:rsid w:val="00FC72E4"/>
    <w:rsid w:val="00FD05E0"/>
    <w:rsid w:val="00FD63F8"/>
    <w:rsid w:val="00FE1E64"/>
    <w:rsid w:val="00FE31AB"/>
    <w:rsid w:val="00FE3C74"/>
    <w:rsid w:val="00FE42D1"/>
    <w:rsid w:val="00FE6B8F"/>
    <w:rsid w:val="00FF3A39"/>
    <w:rsid w:val="00FF3B7E"/>
    <w:rsid w:val="00FF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2746B6-F8E7-482C-B86C-708F9B32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01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1A53"/>
    <w:pPr>
      <w:keepNext/>
      <w:widowControl w:val="0"/>
      <w:overflowPunct w:val="0"/>
      <w:autoSpaceDE w:val="0"/>
      <w:autoSpaceDN w:val="0"/>
      <w:adjustRightInd w:val="0"/>
      <w:ind w:right="-483"/>
      <w:jc w:val="both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323E"/>
    <w:pPr>
      <w:jc w:val="center"/>
    </w:pPr>
    <w:rPr>
      <w:rFonts w:ascii="Courier New" w:hAnsi="Courier New"/>
      <w:b/>
      <w:szCs w:val="20"/>
      <w:lang w:val="x-none" w:eastAsia="x-none"/>
    </w:rPr>
  </w:style>
  <w:style w:type="character" w:customStyle="1" w:styleId="a4">
    <w:name w:val="Название Знак"/>
    <w:link w:val="a3"/>
    <w:rsid w:val="00B0323E"/>
    <w:rPr>
      <w:rFonts w:ascii="Courier New" w:hAnsi="Courier New"/>
      <w:b/>
      <w:sz w:val="24"/>
    </w:rPr>
  </w:style>
  <w:style w:type="paragraph" w:styleId="a5">
    <w:name w:val="No Spacing"/>
    <w:uiPriority w:val="1"/>
    <w:qFormat/>
    <w:rsid w:val="00D9569D"/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rsid w:val="00AC15B4"/>
    <w:pPr>
      <w:widowControl w:val="0"/>
      <w:autoSpaceDE w:val="0"/>
      <w:autoSpaceDN w:val="0"/>
      <w:adjustRightInd w:val="0"/>
      <w:spacing w:before="420" w:line="220" w:lineRule="auto"/>
      <w:ind w:firstLine="720"/>
      <w:jc w:val="both"/>
    </w:pPr>
    <w:rPr>
      <w:szCs w:val="20"/>
      <w:lang w:val="x-none" w:eastAsia="x-none"/>
    </w:rPr>
  </w:style>
  <w:style w:type="character" w:customStyle="1" w:styleId="a7">
    <w:name w:val="Основной текст с отступом Знак"/>
    <w:link w:val="a6"/>
    <w:uiPriority w:val="99"/>
    <w:rsid w:val="00AC15B4"/>
    <w:rPr>
      <w:sz w:val="24"/>
    </w:rPr>
  </w:style>
  <w:style w:type="character" w:styleId="a8">
    <w:name w:val="annotation reference"/>
    <w:rsid w:val="003A6AAD"/>
    <w:rPr>
      <w:sz w:val="16"/>
      <w:szCs w:val="16"/>
    </w:rPr>
  </w:style>
  <w:style w:type="paragraph" w:styleId="a9">
    <w:name w:val="annotation text"/>
    <w:basedOn w:val="a"/>
    <w:link w:val="aa"/>
    <w:rsid w:val="003A6AA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3A6AAD"/>
  </w:style>
  <w:style w:type="paragraph" w:styleId="ab">
    <w:name w:val="annotation subject"/>
    <w:basedOn w:val="a9"/>
    <w:next w:val="a9"/>
    <w:link w:val="ac"/>
    <w:rsid w:val="003A6AAD"/>
    <w:rPr>
      <w:b/>
      <w:bCs/>
      <w:lang w:val="x-none" w:eastAsia="x-none"/>
    </w:rPr>
  </w:style>
  <w:style w:type="character" w:customStyle="1" w:styleId="ac">
    <w:name w:val="Тема примечания Знак"/>
    <w:link w:val="ab"/>
    <w:rsid w:val="003A6AAD"/>
    <w:rPr>
      <w:b/>
      <w:bCs/>
    </w:rPr>
  </w:style>
  <w:style w:type="paragraph" w:styleId="ad">
    <w:name w:val="Balloon Text"/>
    <w:basedOn w:val="a"/>
    <w:link w:val="ae"/>
    <w:uiPriority w:val="99"/>
    <w:rsid w:val="003A6AAD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rsid w:val="003A6AAD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A5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rsid w:val="00CF1A53"/>
    <w:rPr>
      <w:rFonts w:cs="Times New Roman"/>
      <w:color w:val="000080"/>
      <w:u w:val="single"/>
    </w:rPr>
  </w:style>
  <w:style w:type="paragraph" w:customStyle="1" w:styleId="Iiiaeuiue">
    <w:name w:val="Ii?iaeuiue"/>
    <w:uiPriority w:val="99"/>
    <w:rsid w:val="00CF1A53"/>
    <w:pPr>
      <w:autoSpaceDE w:val="0"/>
      <w:autoSpaceDN w:val="0"/>
    </w:pPr>
  </w:style>
  <w:style w:type="paragraph" w:customStyle="1" w:styleId="af1">
    <w:name w:val="Стиль статьи договора + курсив"/>
    <w:basedOn w:val="a"/>
    <w:uiPriority w:val="99"/>
    <w:rsid w:val="00CF1A53"/>
    <w:pPr>
      <w:widowControl w:val="0"/>
      <w:numPr>
        <w:ilvl w:val="1"/>
      </w:numPr>
      <w:tabs>
        <w:tab w:val="num" w:pos="643"/>
        <w:tab w:val="num" w:pos="1692"/>
      </w:tabs>
      <w:spacing w:after="60"/>
      <w:ind w:left="1692" w:hanging="432"/>
      <w:jc w:val="both"/>
      <w:outlineLvl w:val="1"/>
    </w:pPr>
    <w:rPr>
      <w:iCs/>
      <w:sz w:val="22"/>
      <w:szCs w:val="22"/>
    </w:rPr>
  </w:style>
  <w:style w:type="paragraph" w:styleId="af2">
    <w:name w:val="List Paragraph"/>
    <w:basedOn w:val="a"/>
    <w:uiPriority w:val="34"/>
    <w:qFormat/>
    <w:rsid w:val="00CF1A53"/>
    <w:pPr>
      <w:snapToGrid w:val="0"/>
      <w:ind w:left="720"/>
      <w:contextualSpacing/>
    </w:pPr>
    <w:rPr>
      <w:sz w:val="28"/>
      <w:szCs w:val="20"/>
    </w:rPr>
  </w:style>
  <w:style w:type="character" w:customStyle="1" w:styleId="10">
    <w:name w:val="Заголовок 1 Знак"/>
    <w:link w:val="1"/>
    <w:uiPriority w:val="9"/>
    <w:rsid w:val="00CF1A53"/>
    <w:rPr>
      <w:b/>
      <w:sz w:val="24"/>
    </w:rPr>
  </w:style>
  <w:style w:type="paragraph" w:customStyle="1" w:styleId="ConsPlusNonformat">
    <w:name w:val="ConsPlusNonformat"/>
    <w:uiPriority w:val="99"/>
    <w:rsid w:val="00CF1A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CF1A5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styleId="af3">
    <w:name w:val="footnote text"/>
    <w:basedOn w:val="a"/>
    <w:link w:val="af4"/>
    <w:uiPriority w:val="99"/>
    <w:unhideWhenUsed/>
    <w:rsid w:val="00CF1A53"/>
    <w:pPr>
      <w:snapToGrid w:val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CF1A53"/>
  </w:style>
  <w:style w:type="character" w:styleId="af5">
    <w:name w:val="footnote reference"/>
    <w:uiPriority w:val="99"/>
    <w:unhideWhenUsed/>
    <w:rsid w:val="00CF1A53"/>
    <w:rPr>
      <w:vertAlign w:val="superscript"/>
    </w:rPr>
  </w:style>
  <w:style w:type="paragraph" w:styleId="af6">
    <w:name w:val="Revision"/>
    <w:hidden/>
    <w:uiPriority w:val="99"/>
    <w:semiHidden/>
    <w:rsid w:val="00CF1A53"/>
    <w:rPr>
      <w:sz w:val="28"/>
    </w:rPr>
  </w:style>
  <w:style w:type="paragraph" w:styleId="HTML">
    <w:name w:val="HTML Preformatted"/>
    <w:basedOn w:val="a"/>
    <w:link w:val="HTML0"/>
    <w:rsid w:val="00543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43C3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1DF32-BB83-4A55-8B42-B52ACEF2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3892</Words>
  <Characters>27328</Characters>
  <Application>Microsoft Office Word</Application>
  <DocSecurity>0</DocSecurity>
  <Lines>227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Договоры ГСК Арбан о НОВАЯ ЭНЕРГИЯ</vt:lpstr>
    </vt:vector>
  </TitlesOfParts>
  <Company>ООО НОВАЯ ЭНЕРГИЯ</Company>
  <LinksUpToDate>false</LinksUpToDate>
  <CharactersWithSpaces>31158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Договоры ГСК Арбан о НОВАЯ ЭНЕРГИЯ</dc:title>
  <dc:subject>Пасхальная</dc:subject>
  <dc:creator>Баранова-Капелин</dc:creator>
  <cp:lastModifiedBy>Петриченко Анна Николаевна</cp:lastModifiedBy>
  <cp:revision>11</cp:revision>
  <cp:lastPrinted>2016-12-14T11:09:00Z</cp:lastPrinted>
  <dcterms:created xsi:type="dcterms:W3CDTF">2017-08-18T09:31:00Z</dcterms:created>
  <dcterms:modified xsi:type="dcterms:W3CDTF">2018-01-17T10:19:00Z</dcterms:modified>
</cp:coreProperties>
</file>